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E" w:rsidRDefault="0066178C" w:rsidP="00954C89">
      <w:pPr>
        <w:spacing w:line="276" w:lineRule="auto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6119495" cy="8663797"/>
            <wp:effectExtent l="19050" t="0" r="0" b="0"/>
            <wp:docPr id="2" name="Рисунок 1" descr="Z:\Специалисты\Михеичева А.Н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пециалисты\Михеичева А.Н\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EE" w:rsidRDefault="00115EEE" w:rsidP="00954C89">
      <w:pPr>
        <w:spacing w:line="276" w:lineRule="auto"/>
        <w:jc w:val="both"/>
      </w:pPr>
    </w:p>
    <w:p w:rsidR="00F83199" w:rsidRDefault="00F83199" w:rsidP="00954C89">
      <w:pPr>
        <w:spacing w:line="276" w:lineRule="auto"/>
        <w:jc w:val="both"/>
      </w:pPr>
    </w:p>
    <w:tbl>
      <w:tblPr>
        <w:tblStyle w:val="a6"/>
        <w:tblpPr w:leftFromText="180" w:rightFromText="180" w:vertAnchor="page" w:horzAnchor="margin" w:tblpX="-318" w:tblpY="118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3402"/>
      </w:tblGrid>
      <w:tr w:rsidR="00F83199" w:rsidTr="00E852CF">
        <w:tc>
          <w:tcPr>
            <w:tcW w:w="3369" w:type="dxa"/>
          </w:tcPr>
          <w:p w:rsidR="00F83199" w:rsidRPr="001F3741" w:rsidRDefault="00F83199" w:rsidP="00F83199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3199" w:rsidRPr="001F3741" w:rsidRDefault="00F83199" w:rsidP="00F83199">
            <w:pPr>
              <w:pStyle w:val="a8"/>
              <w:rPr>
                <w:snapToGrid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3199" w:rsidRDefault="00F83199" w:rsidP="00F83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1F01">
              <w:rPr>
                <w:sz w:val="28"/>
                <w:szCs w:val="28"/>
              </w:rPr>
              <w:t>Приложение</w:t>
            </w:r>
            <w:r w:rsidR="00E85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</w:p>
          <w:p w:rsidR="00F83199" w:rsidRDefault="00F83199" w:rsidP="00F83199">
            <w:pPr>
              <w:rPr>
                <w:sz w:val="28"/>
                <w:szCs w:val="28"/>
              </w:rPr>
            </w:pPr>
            <w:r w:rsidRPr="00A41F01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  </w:t>
            </w:r>
            <w:r w:rsidRPr="00A41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приказу  </w:t>
            </w:r>
          </w:p>
          <w:p w:rsidR="00F83199" w:rsidRDefault="00F83199" w:rsidP="00F83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F70DA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.0</w:t>
            </w:r>
            <w:r w:rsidR="003C3A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D52A0B">
              <w:rPr>
                <w:sz w:val="28"/>
                <w:szCs w:val="28"/>
              </w:rPr>
              <w:t>2</w:t>
            </w:r>
            <w:r w:rsidR="00F70D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№</w:t>
            </w:r>
            <w:r w:rsidR="00E852CF">
              <w:rPr>
                <w:sz w:val="28"/>
                <w:szCs w:val="28"/>
              </w:rPr>
              <w:t xml:space="preserve"> </w:t>
            </w:r>
            <w:r w:rsidR="00D52A0B">
              <w:rPr>
                <w:sz w:val="28"/>
                <w:szCs w:val="28"/>
              </w:rPr>
              <w:t>___</w:t>
            </w:r>
          </w:p>
          <w:p w:rsidR="00F83199" w:rsidRPr="001F3741" w:rsidRDefault="00F83199" w:rsidP="00F83199">
            <w:pPr>
              <w:pStyle w:val="a8"/>
              <w:rPr>
                <w:snapToGrid w:val="0"/>
                <w:sz w:val="28"/>
                <w:szCs w:val="28"/>
              </w:rPr>
            </w:pPr>
          </w:p>
        </w:tc>
      </w:tr>
      <w:tr w:rsidR="00F83199" w:rsidTr="00E852CF">
        <w:tc>
          <w:tcPr>
            <w:tcW w:w="3369" w:type="dxa"/>
          </w:tcPr>
          <w:p w:rsidR="00F83199" w:rsidRPr="00F83199" w:rsidRDefault="00F83199" w:rsidP="00F83199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199" w:rsidRPr="00F83199" w:rsidRDefault="00F83199" w:rsidP="00F83199">
            <w:pPr>
              <w:pStyle w:val="a8"/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199" w:rsidRPr="00F83199" w:rsidRDefault="00F83199" w:rsidP="00F83199">
            <w:pPr>
              <w:pStyle w:val="a8"/>
              <w:rPr>
                <w:snapToGrid w:val="0"/>
                <w:sz w:val="24"/>
                <w:szCs w:val="24"/>
              </w:rPr>
            </w:pPr>
          </w:p>
        </w:tc>
      </w:tr>
      <w:tr w:rsidR="00F83199" w:rsidTr="00E852CF">
        <w:trPr>
          <w:trHeight w:val="83"/>
        </w:trPr>
        <w:tc>
          <w:tcPr>
            <w:tcW w:w="3369" w:type="dxa"/>
          </w:tcPr>
          <w:p w:rsidR="00F83199" w:rsidRPr="003047C9" w:rsidRDefault="00F83199" w:rsidP="00F83199">
            <w:pPr>
              <w:rPr>
                <w:snapToGrid w:val="0"/>
                <w:color w:val="000000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83199" w:rsidRPr="003047C9" w:rsidRDefault="00F83199" w:rsidP="00F83199">
            <w:pPr>
              <w:rPr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F83199" w:rsidRPr="003047C9" w:rsidRDefault="00F83199" w:rsidP="00F83199">
            <w:pPr>
              <w:rPr>
                <w:snapToGrid w:val="0"/>
                <w:color w:val="000000"/>
              </w:rPr>
            </w:pPr>
          </w:p>
        </w:tc>
      </w:tr>
    </w:tbl>
    <w:p w:rsidR="00D45B79" w:rsidRPr="00D45B79" w:rsidRDefault="00F83199" w:rsidP="00D45B7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B79" w:rsidRDefault="00D45B79" w:rsidP="00D45B79">
      <w:pPr>
        <w:pStyle w:val="a8"/>
        <w:jc w:val="center"/>
        <w:rPr>
          <w:b/>
          <w:sz w:val="28"/>
          <w:szCs w:val="28"/>
        </w:rPr>
      </w:pPr>
    </w:p>
    <w:p w:rsidR="00B221B2" w:rsidRPr="00705121" w:rsidRDefault="00B221B2" w:rsidP="00B221B2">
      <w:pPr>
        <w:spacing w:line="276" w:lineRule="auto"/>
        <w:jc w:val="center"/>
        <w:rPr>
          <w:b/>
          <w:sz w:val="28"/>
          <w:szCs w:val="28"/>
        </w:rPr>
      </w:pPr>
      <w:r w:rsidRPr="00705121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муниципального</w:t>
      </w:r>
      <w:r w:rsidRPr="00705121">
        <w:rPr>
          <w:b/>
          <w:sz w:val="28"/>
          <w:szCs w:val="28"/>
        </w:rPr>
        <w:t xml:space="preserve"> экспертно-методического совета </w:t>
      </w:r>
    </w:p>
    <w:p w:rsidR="00B221B2" w:rsidRPr="00705121" w:rsidRDefault="00B221B2" w:rsidP="00B221B2">
      <w:pPr>
        <w:spacing w:line="276" w:lineRule="auto"/>
        <w:jc w:val="center"/>
        <w:rPr>
          <w:b/>
          <w:sz w:val="28"/>
          <w:szCs w:val="28"/>
        </w:rPr>
      </w:pPr>
      <w:r w:rsidRPr="00705121">
        <w:rPr>
          <w:b/>
          <w:sz w:val="28"/>
          <w:szCs w:val="28"/>
        </w:rPr>
        <w:t xml:space="preserve">в сфере организации отдыха и оздоровления детей </w:t>
      </w:r>
    </w:p>
    <w:p w:rsidR="00B221B2" w:rsidRPr="00705121" w:rsidRDefault="00B221B2" w:rsidP="00B221B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Беляевский район</w:t>
      </w:r>
    </w:p>
    <w:p w:rsidR="00B221B2" w:rsidRPr="00705121" w:rsidRDefault="00B221B2" w:rsidP="00B221B2">
      <w:pPr>
        <w:spacing w:line="276" w:lineRule="auto"/>
        <w:rPr>
          <w:i/>
        </w:rPr>
      </w:pPr>
    </w:p>
    <w:tbl>
      <w:tblPr>
        <w:tblStyle w:val="a6"/>
        <w:tblW w:w="0" w:type="auto"/>
        <w:tblInd w:w="-180" w:type="dxa"/>
        <w:tblLook w:val="04A0"/>
      </w:tblPr>
      <w:tblGrid>
        <w:gridCol w:w="927"/>
        <w:gridCol w:w="4833"/>
        <w:gridCol w:w="4273"/>
      </w:tblGrid>
      <w:tr w:rsidR="00B221B2" w:rsidTr="00A43FB8">
        <w:tc>
          <w:tcPr>
            <w:tcW w:w="927" w:type="dxa"/>
          </w:tcPr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33" w:type="dxa"/>
          </w:tcPr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4273" w:type="dxa"/>
          </w:tcPr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</w:tr>
      <w:tr w:rsidR="00B221B2" w:rsidTr="00A43FB8">
        <w:tc>
          <w:tcPr>
            <w:tcW w:w="927" w:type="dxa"/>
          </w:tcPr>
          <w:p w:rsidR="00B221B2" w:rsidRDefault="00B221B2" w:rsidP="00911655">
            <w:pPr>
              <w:pStyle w:val="ab"/>
              <w:numPr>
                <w:ilvl w:val="0"/>
                <w:numId w:val="14"/>
              </w:numPr>
              <w:tabs>
                <w:tab w:val="left" w:pos="19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Римма Викторовна</w:t>
            </w:r>
          </w:p>
        </w:tc>
        <w:tc>
          <w:tcPr>
            <w:tcW w:w="4273" w:type="dxa"/>
          </w:tcPr>
          <w:p w:rsidR="008A6720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Беляевского района, председатель совета</w:t>
            </w:r>
            <w:r w:rsidR="008A6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21B2" w:rsidRDefault="008A6720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221B2" w:rsidTr="00A43FB8">
        <w:tc>
          <w:tcPr>
            <w:tcW w:w="927" w:type="dxa"/>
          </w:tcPr>
          <w:p w:rsidR="00B221B2" w:rsidRDefault="00B221B2" w:rsidP="00911655">
            <w:pPr>
              <w:pStyle w:val="ab"/>
              <w:numPr>
                <w:ilvl w:val="0"/>
                <w:numId w:val="14"/>
              </w:numPr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Светлана Николаевна</w:t>
            </w:r>
          </w:p>
        </w:tc>
        <w:tc>
          <w:tcPr>
            <w:tcW w:w="4273" w:type="dxa"/>
          </w:tcPr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образования, опеки и попечительства, заместитель председателя совета</w:t>
            </w:r>
          </w:p>
        </w:tc>
      </w:tr>
      <w:tr w:rsidR="00B221B2" w:rsidTr="00A43FB8">
        <w:tc>
          <w:tcPr>
            <w:tcW w:w="927" w:type="dxa"/>
          </w:tcPr>
          <w:p w:rsidR="00B221B2" w:rsidRDefault="00B221B2" w:rsidP="00911655">
            <w:pPr>
              <w:pStyle w:val="ab"/>
              <w:numPr>
                <w:ilvl w:val="0"/>
                <w:numId w:val="14"/>
              </w:numPr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B221B2" w:rsidRDefault="00A767F8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Михеичева</w:t>
            </w:r>
            <w:r w:rsidR="00B221B2"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4273" w:type="dxa"/>
          </w:tcPr>
          <w:p w:rsidR="00B221B2" w:rsidRDefault="00B221B2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образования, опеки и попечительства, ответственный секретарь совета</w:t>
            </w:r>
          </w:p>
        </w:tc>
      </w:tr>
      <w:tr w:rsidR="00A43FB8" w:rsidTr="00A43FB8">
        <w:tc>
          <w:tcPr>
            <w:tcW w:w="927" w:type="dxa"/>
          </w:tcPr>
          <w:p w:rsidR="00A43FB8" w:rsidRDefault="00A43FB8" w:rsidP="00911655">
            <w:pPr>
              <w:pStyle w:val="ab"/>
              <w:numPr>
                <w:ilvl w:val="0"/>
                <w:numId w:val="14"/>
              </w:numPr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A43FB8" w:rsidRPr="007A1325" w:rsidRDefault="00A43FB8" w:rsidP="008B035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1325">
              <w:rPr>
                <w:color w:val="000000"/>
                <w:sz w:val="28"/>
                <w:szCs w:val="28"/>
                <w:shd w:val="clear" w:color="auto" w:fill="FFFFFF"/>
              </w:rPr>
              <w:t>Акопян Лариса Владимировна</w:t>
            </w:r>
          </w:p>
        </w:tc>
        <w:tc>
          <w:tcPr>
            <w:tcW w:w="4273" w:type="dxa"/>
          </w:tcPr>
          <w:p w:rsidR="00A43FB8" w:rsidRDefault="00A43FB8" w:rsidP="008B0351">
            <w:pPr>
              <w:jc w:val="center"/>
            </w:pPr>
            <w:r w:rsidRPr="00136257">
              <w:rPr>
                <w:sz w:val="28"/>
                <w:szCs w:val="28"/>
              </w:rPr>
              <w:t>МБДУ ДО «ДДТ»</w:t>
            </w:r>
            <w:r>
              <w:rPr>
                <w:sz w:val="28"/>
                <w:szCs w:val="28"/>
              </w:rPr>
              <w:t>, член совета</w:t>
            </w:r>
          </w:p>
        </w:tc>
      </w:tr>
      <w:tr w:rsidR="00A43FB8" w:rsidTr="00A43FB8">
        <w:tc>
          <w:tcPr>
            <w:tcW w:w="927" w:type="dxa"/>
          </w:tcPr>
          <w:p w:rsidR="00A43FB8" w:rsidRDefault="00A43FB8" w:rsidP="00911655">
            <w:pPr>
              <w:pStyle w:val="ab"/>
              <w:numPr>
                <w:ilvl w:val="0"/>
                <w:numId w:val="14"/>
              </w:numPr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A43FB8" w:rsidRPr="007A1325" w:rsidRDefault="003C3A0B" w:rsidP="0091165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Ишбердина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Алмагуль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Амановна</w:t>
            </w:r>
            <w:proofErr w:type="spellEnd"/>
          </w:p>
        </w:tc>
        <w:tc>
          <w:tcPr>
            <w:tcW w:w="4273" w:type="dxa"/>
          </w:tcPr>
          <w:p w:rsidR="00A43FB8" w:rsidRDefault="00A43FB8" w:rsidP="00911655">
            <w:pPr>
              <w:pStyle w:val="ab"/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МБДУ ДО «ДДТ», член совета</w:t>
            </w:r>
          </w:p>
        </w:tc>
      </w:tr>
      <w:tr w:rsidR="00A43FB8" w:rsidTr="00A43FB8">
        <w:tc>
          <w:tcPr>
            <w:tcW w:w="927" w:type="dxa"/>
          </w:tcPr>
          <w:p w:rsidR="00A43FB8" w:rsidRDefault="00A43FB8" w:rsidP="00911655">
            <w:pPr>
              <w:pStyle w:val="ab"/>
              <w:numPr>
                <w:ilvl w:val="0"/>
                <w:numId w:val="14"/>
              </w:numPr>
              <w:tabs>
                <w:tab w:val="left" w:pos="19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A43FB8" w:rsidRPr="007A1325" w:rsidRDefault="00A43FB8" w:rsidP="0091165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Ерещенко Любовь Ивановна</w:t>
            </w:r>
          </w:p>
        </w:tc>
        <w:tc>
          <w:tcPr>
            <w:tcW w:w="4273" w:type="dxa"/>
          </w:tcPr>
          <w:p w:rsidR="00A43FB8" w:rsidRDefault="00A43FB8" w:rsidP="00911655">
            <w:pPr>
              <w:jc w:val="center"/>
            </w:pPr>
            <w:r>
              <w:rPr>
                <w:sz w:val="28"/>
                <w:szCs w:val="28"/>
              </w:rPr>
              <w:t>МБДУ ДО «ДДТ», член совета</w:t>
            </w:r>
          </w:p>
        </w:tc>
      </w:tr>
    </w:tbl>
    <w:p w:rsidR="002949CC" w:rsidRDefault="00B221B2" w:rsidP="00B221B2">
      <w:pPr>
        <w:spacing w:line="276" w:lineRule="auto"/>
        <w:jc w:val="center"/>
      </w:pPr>
      <w:r>
        <w:tab/>
      </w: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E852CF" w:rsidRDefault="00E852CF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2949CC" w:rsidRDefault="002949CC" w:rsidP="00B221B2">
      <w:pPr>
        <w:spacing w:line="276" w:lineRule="auto"/>
        <w:jc w:val="center"/>
      </w:pPr>
    </w:p>
    <w:p w:rsidR="00E852CF" w:rsidRDefault="00E852CF" w:rsidP="00E8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41F0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E852CF" w:rsidRDefault="00E852CF" w:rsidP="00E8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767F8">
        <w:rPr>
          <w:sz w:val="28"/>
          <w:szCs w:val="28"/>
        </w:rPr>
        <w:t xml:space="preserve">                               </w:t>
      </w:r>
      <w:r w:rsidRPr="00A41F01">
        <w:rPr>
          <w:sz w:val="28"/>
          <w:szCs w:val="28"/>
        </w:rPr>
        <w:t>к</w:t>
      </w:r>
      <w:r>
        <w:rPr>
          <w:sz w:val="28"/>
          <w:szCs w:val="28"/>
        </w:rPr>
        <w:t xml:space="preserve">  </w:t>
      </w:r>
      <w:r w:rsidRPr="00A4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приказу  </w:t>
      </w:r>
    </w:p>
    <w:p w:rsidR="00E852CF" w:rsidRDefault="00E852CF" w:rsidP="00E8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</w:t>
      </w:r>
      <w:r w:rsidR="00F70DAF">
        <w:rPr>
          <w:sz w:val="28"/>
          <w:szCs w:val="28"/>
        </w:rPr>
        <w:t>__</w:t>
      </w:r>
      <w:r>
        <w:rPr>
          <w:sz w:val="28"/>
          <w:szCs w:val="28"/>
        </w:rPr>
        <w:t>.0</w:t>
      </w:r>
      <w:r w:rsidR="003C3A0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52A0B">
        <w:rPr>
          <w:sz w:val="28"/>
          <w:szCs w:val="28"/>
        </w:rPr>
        <w:t>2</w:t>
      </w:r>
      <w:r w:rsidR="00F70DA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3C3A0B">
        <w:rPr>
          <w:sz w:val="28"/>
          <w:szCs w:val="28"/>
        </w:rPr>
        <w:t xml:space="preserve"> </w:t>
      </w:r>
      <w:r w:rsidR="00A767F8">
        <w:rPr>
          <w:sz w:val="28"/>
          <w:szCs w:val="28"/>
        </w:rPr>
        <w:t>__</w:t>
      </w:r>
      <w:r w:rsidR="003C3A0B">
        <w:rPr>
          <w:sz w:val="28"/>
          <w:szCs w:val="28"/>
        </w:rPr>
        <w:t xml:space="preserve">              </w:t>
      </w:r>
    </w:p>
    <w:p w:rsidR="002949CC" w:rsidRDefault="002949CC" w:rsidP="00B221B2">
      <w:pPr>
        <w:spacing w:line="276" w:lineRule="auto"/>
        <w:jc w:val="center"/>
      </w:pPr>
    </w:p>
    <w:p w:rsidR="00E852CF" w:rsidRDefault="00E852CF" w:rsidP="00E852C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852CF" w:rsidRPr="00705121" w:rsidRDefault="00E852CF" w:rsidP="00E852C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E852CF" w:rsidRDefault="00E852CF" w:rsidP="00E852C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 С.Н. Кравченко</w:t>
      </w:r>
    </w:p>
    <w:p w:rsidR="00E852CF" w:rsidRPr="00705121" w:rsidRDefault="00E852CF" w:rsidP="00E852C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«____»    ______ 20</w:t>
      </w:r>
      <w:r w:rsidR="00D52A0B">
        <w:rPr>
          <w:sz w:val="28"/>
          <w:szCs w:val="28"/>
        </w:rPr>
        <w:t>2</w:t>
      </w:r>
      <w:r w:rsidR="00F70DAF">
        <w:rPr>
          <w:sz w:val="28"/>
          <w:szCs w:val="28"/>
        </w:rPr>
        <w:t>2</w:t>
      </w:r>
      <w:r w:rsidRPr="00705121">
        <w:rPr>
          <w:sz w:val="28"/>
          <w:szCs w:val="28"/>
        </w:rPr>
        <w:t>года</w:t>
      </w:r>
    </w:p>
    <w:p w:rsidR="002949CC" w:rsidRDefault="002949CC" w:rsidP="00B221B2">
      <w:pPr>
        <w:spacing w:line="276" w:lineRule="auto"/>
        <w:jc w:val="center"/>
      </w:pPr>
    </w:p>
    <w:p w:rsidR="00B221B2" w:rsidRPr="00705121" w:rsidRDefault="00B221B2" w:rsidP="00B221B2">
      <w:pPr>
        <w:spacing w:line="276" w:lineRule="auto"/>
        <w:jc w:val="center"/>
        <w:rPr>
          <w:b/>
        </w:rPr>
      </w:pPr>
      <w:r w:rsidRPr="00705121">
        <w:rPr>
          <w:b/>
        </w:rPr>
        <w:t>ПОЛОЖЕНИЕ</w:t>
      </w:r>
    </w:p>
    <w:p w:rsidR="00B221B2" w:rsidRPr="00705121" w:rsidRDefault="00B221B2" w:rsidP="00B221B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</w:t>
      </w:r>
      <w:r w:rsidRPr="00705121">
        <w:rPr>
          <w:b/>
          <w:sz w:val="28"/>
          <w:szCs w:val="28"/>
        </w:rPr>
        <w:t xml:space="preserve"> экспертно-методическом совете </w:t>
      </w:r>
    </w:p>
    <w:p w:rsidR="00B221B2" w:rsidRPr="00705121" w:rsidRDefault="00B221B2" w:rsidP="00B221B2">
      <w:pPr>
        <w:spacing w:line="276" w:lineRule="auto"/>
        <w:jc w:val="center"/>
        <w:rPr>
          <w:b/>
          <w:sz w:val="28"/>
          <w:szCs w:val="28"/>
        </w:rPr>
      </w:pPr>
      <w:r w:rsidRPr="00705121">
        <w:rPr>
          <w:b/>
          <w:sz w:val="28"/>
          <w:szCs w:val="28"/>
        </w:rPr>
        <w:t>в сфере</w:t>
      </w:r>
      <w:r>
        <w:rPr>
          <w:b/>
          <w:sz w:val="28"/>
          <w:szCs w:val="28"/>
        </w:rPr>
        <w:t xml:space="preserve"> </w:t>
      </w:r>
      <w:r w:rsidRPr="00705121">
        <w:rPr>
          <w:b/>
          <w:sz w:val="28"/>
          <w:szCs w:val="28"/>
        </w:rPr>
        <w:t xml:space="preserve">организации отдыха и оздоровление детей </w:t>
      </w:r>
      <w:r>
        <w:rPr>
          <w:b/>
          <w:sz w:val="28"/>
          <w:szCs w:val="28"/>
        </w:rPr>
        <w:t>муниципального образования «Беляевский район»</w:t>
      </w:r>
    </w:p>
    <w:p w:rsidR="00B221B2" w:rsidRPr="00705121" w:rsidRDefault="00B221B2" w:rsidP="00B221B2">
      <w:pPr>
        <w:spacing w:line="276" w:lineRule="auto"/>
        <w:jc w:val="center"/>
        <w:rPr>
          <w:sz w:val="28"/>
          <w:szCs w:val="28"/>
        </w:rPr>
      </w:pPr>
    </w:p>
    <w:p w:rsidR="00B221B2" w:rsidRPr="00A767F8" w:rsidRDefault="00B221B2" w:rsidP="00B221B2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A767F8">
        <w:rPr>
          <w:b/>
          <w:sz w:val="27"/>
          <w:szCs w:val="27"/>
        </w:rPr>
        <w:t>1. Общие положения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1.1. Муниципальный экспертно-методический совет (далее МЭМС) является постоянно действующим коллективным независимым общественным органом.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1.2. В своей деятельности МЭМС руководствуется Конституцией Российской Федерации, Законом Российской Федерации «Об образовании в Российской Федерации», нормативными документами и рекомендациями Министерства образования и науки Российской Федерации, нормативными актами, регламентирующими сферу отдыха и оздоровления детей Оренбургской области, иными нормативными правовыми актами муниципального образования.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1.3. </w:t>
      </w:r>
      <w:proofErr w:type="gramStart"/>
      <w:r w:rsidRPr="00A767F8">
        <w:rPr>
          <w:sz w:val="27"/>
          <w:szCs w:val="27"/>
        </w:rPr>
        <w:t xml:space="preserve">Основными задачами деятельности МЭМС является повышение качества отдыха и оздоровления детей муниципального образования путем организации и проведения объективной общественно-профессиональной экспертизы программ организации отдыха и оздоровления детей лагерей дневного пребывания, проведения методических консультаций разработчиков программ, анализа и мониторинга качества программного продукта, проведение мероприятий по контролю, участие в работе общественных и конкурсных комиссий. </w:t>
      </w:r>
      <w:proofErr w:type="gramEnd"/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</w:p>
    <w:p w:rsidR="00B221B2" w:rsidRPr="00A767F8" w:rsidRDefault="00B221B2" w:rsidP="00E852CF">
      <w:pPr>
        <w:spacing w:line="276" w:lineRule="auto"/>
        <w:ind w:firstLine="709"/>
        <w:jc w:val="both"/>
        <w:rPr>
          <w:b/>
          <w:sz w:val="27"/>
          <w:szCs w:val="27"/>
        </w:rPr>
      </w:pPr>
      <w:r w:rsidRPr="00A767F8">
        <w:rPr>
          <w:b/>
          <w:sz w:val="27"/>
          <w:szCs w:val="27"/>
        </w:rPr>
        <w:t>2. Содержание деятельности совета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2.1. Совет может осуществлять экспертизу следующих программ: </w:t>
      </w:r>
    </w:p>
    <w:p w:rsidR="00B221B2" w:rsidRPr="00A767F8" w:rsidRDefault="00B221B2" w:rsidP="00E852CF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программы организации отдыха и оздоровления детей лагерей дневного пребывания, открытых на территории муниципального образования;</w:t>
      </w:r>
    </w:p>
    <w:p w:rsidR="00B221B2" w:rsidRPr="00A767F8" w:rsidRDefault="00B221B2" w:rsidP="00E852CF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программы дополнительного образования детей, реализуемых в условиях лагеря дневного пребывания.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2.2. Порядок проведения экспертизы программ:</w:t>
      </w:r>
    </w:p>
    <w:p w:rsidR="00E852CF" w:rsidRPr="00A767F8" w:rsidRDefault="00E852CF" w:rsidP="00E852CF">
      <w:pPr>
        <w:spacing w:line="276" w:lineRule="auto"/>
        <w:ind w:firstLine="709"/>
        <w:jc w:val="both"/>
        <w:rPr>
          <w:sz w:val="27"/>
          <w:szCs w:val="27"/>
        </w:rPr>
      </w:pPr>
    </w:p>
    <w:p w:rsidR="00E852CF" w:rsidRPr="00A767F8" w:rsidRDefault="00E852CF" w:rsidP="00E852CF">
      <w:pPr>
        <w:spacing w:line="276" w:lineRule="auto"/>
        <w:ind w:firstLine="709"/>
        <w:jc w:val="both"/>
        <w:rPr>
          <w:sz w:val="27"/>
          <w:szCs w:val="27"/>
        </w:rPr>
      </w:pPr>
    </w:p>
    <w:p w:rsidR="00E852CF" w:rsidRPr="00A767F8" w:rsidRDefault="00E852CF" w:rsidP="00E852CF">
      <w:pPr>
        <w:spacing w:line="276" w:lineRule="auto"/>
        <w:ind w:firstLine="709"/>
        <w:jc w:val="both"/>
        <w:rPr>
          <w:sz w:val="27"/>
          <w:szCs w:val="27"/>
        </w:rPr>
      </w:pP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2.2.1. МЭМС изучает представленную на экспертизу программу, делает заключение о ее соответствии требованиям качественного программного продукта, оформленное общим протоколом, и выдает организации (учреждению) </w:t>
      </w:r>
      <w:r w:rsidRPr="00A767F8">
        <w:rPr>
          <w:sz w:val="27"/>
          <w:szCs w:val="27"/>
        </w:rPr>
        <w:lastRenderedPageBreak/>
        <w:t>соответствующий</w:t>
      </w:r>
      <w:r w:rsidR="00E852CF" w:rsidRPr="00A767F8">
        <w:rPr>
          <w:sz w:val="27"/>
          <w:szCs w:val="27"/>
        </w:rPr>
        <w:t xml:space="preserve"> </w:t>
      </w:r>
      <w:r w:rsidRPr="00A767F8">
        <w:rPr>
          <w:sz w:val="27"/>
          <w:szCs w:val="27"/>
        </w:rPr>
        <w:t>документ о прохождении общественно-профессиональной экспертизы, оформленный на фирменном бланке за подписью председателя МЭМС.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2.2.2. Программа соответствует требованиям, если она выполнена в соответствии с методическими рекомендациями. 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2.2.3. Программа в целом соответствует требованиям, если она имеет незначительные недочеты по некоторым пунктам оценки (за исключением критерия грамотности).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2.2.4. Программа не соответствует требованиям в случае, если имеет значительные качественные недоработки.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2.2.5. МЭМС ведет реестр программ, проходивших экспертизу, и регистрирует ее результаты. 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2.2.6. Экспертиза программ проводится в течение</w:t>
      </w:r>
      <w:r w:rsidR="00E852CF" w:rsidRPr="00A767F8">
        <w:rPr>
          <w:sz w:val="27"/>
          <w:szCs w:val="27"/>
        </w:rPr>
        <w:t xml:space="preserve"> </w:t>
      </w:r>
      <w:r w:rsidRPr="00A767F8">
        <w:rPr>
          <w:sz w:val="27"/>
          <w:szCs w:val="27"/>
        </w:rPr>
        <w:t>календарного года согласно регламенту.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2.2.7. Принятые заявки и материалы проходят экспертизу в срок не более месяца со дня принятия программы.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2.3. Консультационная деятельность и методическое сопровождение разработки программ: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2.3.1. МЭМС осуществляет очные и заочные (через электронную почту) консультации в соответствии с регламентом работы.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2.3.2. МЭМС организует мониторинг качества программ, анализ проблемных зон в разработке программ отдыха и оздоровления детей, подростков, молодежи и формирует предложения о содержании курсов повышения квалификации или методических семинаров. 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2.3.3. Разрабатывает методические рекомендации по реализации программ</w:t>
      </w:r>
      <w:r w:rsidR="00E852CF" w:rsidRPr="00A767F8">
        <w:rPr>
          <w:sz w:val="27"/>
          <w:szCs w:val="27"/>
        </w:rPr>
        <w:t xml:space="preserve"> </w:t>
      </w:r>
      <w:r w:rsidRPr="00A767F8">
        <w:rPr>
          <w:sz w:val="27"/>
          <w:szCs w:val="27"/>
        </w:rPr>
        <w:t>в лагерях дневного пребывания.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2.4. Мероприятия по контролю: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2.4.1. МЭМС осуществляет общественный </w:t>
      </w:r>
      <w:proofErr w:type="gramStart"/>
      <w:r w:rsidRPr="00A767F8">
        <w:rPr>
          <w:sz w:val="27"/>
          <w:szCs w:val="27"/>
        </w:rPr>
        <w:t>контроль за</w:t>
      </w:r>
      <w:proofErr w:type="gramEnd"/>
      <w:r w:rsidRPr="00A767F8">
        <w:rPr>
          <w:sz w:val="27"/>
          <w:szCs w:val="27"/>
        </w:rPr>
        <w:t xml:space="preserve"> деятельностью лагерей дневного пребывания.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2.4.2. Члены МЭМС могут принимать участие в оценивании конкурсных работ (конкурсных испытаний) в рамках реализуемого конкурсного движения в сфере организации отдыха и оздоровления детей муниципального образования.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</w:p>
    <w:p w:rsidR="00B221B2" w:rsidRPr="00A767F8" w:rsidRDefault="00B221B2" w:rsidP="00E852CF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A767F8">
        <w:rPr>
          <w:b/>
          <w:sz w:val="27"/>
          <w:szCs w:val="27"/>
        </w:rPr>
        <w:t>3. Организация деятельности совета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3.1. МЭМС определяет цели и задачи своей деятельности, методы и формы проведения экспертизы и мониторинга, критерии экспертных оценок.</w:t>
      </w:r>
    </w:p>
    <w:p w:rsidR="00E852CF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3.2.Состав МЭМС формируется и реорганизуется коллегиальным решением отдела образования муниципального образования, и включает в себя председателя, заместителя председателя, секретаря и членов МЭМС. </w:t>
      </w:r>
      <w:r w:rsidR="00E852CF" w:rsidRPr="00A767F8">
        <w:rPr>
          <w:sz w:val="27"/>
          <w:szCs w:val="27"/>
        </w:rPr>
        <w:t xml:space="preserve">               </w:t>
      </w:r>
    </w:p>
    <w:p w:rsidR="00E852CF" w:rsidRPr="00A767F8" w:rsidRDefault="00E852CF" w:rsidP="00E852CF">
      <w:pPr>
        <w:spacing w:line="276" w:lineRule="auto"/>
        <w:ind w:firstLine="709"/>
        <w:jc w:val="both"/>
        <w:rPr>
          <w:sz w:val="27"/>
          <w:szCs w:val="27"/>
        </w:rPr>
      </w:pPr>
    </w:p>
    <w:p w:rsidR="00E852CF" w:rsidRPr="00A767F8" w:rsidRDefault="00E852CF" w:rsidP="00E852CF">
      <w:pPr>
        <w:spacing w:line="276" w:lineRule="auto"/>
        <w:ind w:firstLine="709"/>
        <w:jc w:val="both"/>
        <w:rPr>
          <w:sz w:val="27"/>
          <w:szCs w:val="27"/>
        </w:rPr>
      </w:pP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 xml:space="preserve">Состав МЭМС может изменяться, функции могут перераспределяться между участниками МЭМС по обоюдному согласию. Количественный состав членов МЭМС определяет муниципальное образования на свое усмотрение и в </w:t>
      </w:r>
      <w:r w:rsidRPr="00A767F8">
        <w:rPr>
          <w:sz w:val="27"/>
          <w:szCs w:val="27"/>
        </w:rPr>
        <w:lastRenderedPageBreak/>
        <w:t xml:space="preserve">зависимости </w:t>
      </w:r>
      <w:proofErr w:type="gramStart"/>
      <w:r w:rsidRPr="00A767F8">
        <w:rPr>
          <w:sz w:val="27"/>
          <w:szCs w:val="27"/>
        </w:rPr>
        <w:t>от</w:t>
      </w:r>
      <w:proofErr w:type="gramEnd"/>
      <w:r w:rsidRPr="00A767F8">
        <w:rPr>
          <w:sz w:val="27"/>
          <w:szCs w:val="27"/>
        </w:rPr>
        <w:t xml:space="preserve"> </w:t>
      </w:r>
      <w:proofErr w:type="gramStart"/>
      <w:r w:rsidRPr="00A767F8">
        <w:rPr>
          <w:sz w:val="27"/>
          <w:szCs w:val="27"/>
        </w:rPr>
        <w:t>количество</w:t>
      </w:r>
      <w:proofErr w:type="gramEnd"/>
      <w:r w:rsidRPr="00A767F8">
        <w:rPr>
          <w:sz w:val="27"/>
          <w:szCs w:val="27"/>
        </w:rPr>
        <w:t xml:space="preserve"> планируемых к открытию лагерей дневного пребывания.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3.3. Членами МЭМС являются квалифицированные руководители</w:t>
      </w:r>
      <w:r w:rsidR="00E852CF" w:rsidRPr="00A767F8">
        <w:rPr>
          <w:sz w:val="27"/>
          <w:szCs w:val="27"/>
        </w:rPr>
        <w:t xml:space="preserve"> </w:t>
      </w:r>
      <w:r w:rsidRPr="00A767F8">
        <w:rPr>
          <w:sz w:val="27"/>
          <w:szCs w:val="27"/>
        </w:rPr>
        <w:t xml:space="preserve">образовательных и оздоровительных учреждений, педагоги и методисты, имеющие соответствующую профессиональную подготовку и опыт работы, преподаватели высших и средних профессиональных учебных заведений, представители общественных организаций и объединений, профессионального сообщества, органов исполнительной власти. 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3.4.Функции председателя</w:t>
      </w:r>
      <w:r w:rsidR="00E852CF" w:rsidRPr="00A767F8">
        <w:rPr>
          <w:sz w:val="27"/>
          <w:szCs w:val="27"/>
        </w:rPr>
        <w:t xml:space="preserve"> </w:t>
      </w:r>
      <w:r w:rsidRPr="00A767F8">
        <w:rPr>
          <w:sz w:val="27"/>
          <w:szCs w:val="27"/>
        </w:rPr>
        <w:t>МЭМС:</w:t>
      </w:r>
    </w:p>
    <w:p w:rsidR="00B221B2" w:rsidRPr="00A767F8" w:rsidRDefault="00B221B2" w:rsidP="00E852C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планирование и организация деятельности</w:t>
      </w:r>
    </w:p>
    <w:p w:rsidR="00B221B2" w:rsidRPr="00A767F8" w:rsidRDefault="00B221B2" w:rsidP="00E852C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ведение заседаний;</w:t>
      </w:r>
    </w:p>
    <w:p w:rsidR="00B221B2" w:rsidRPr="00A767F8" w:rsidRDefault="00B221B2" w:rsidP="00E852CF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подведение итогов деятельности, внесение предложений о работе.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3.5. Заместитель председателя МЭМС выполняет функции председателя в случае его отсутствия.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3.6. Ответственный секретарь МЭМС выполняет функции: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обеспечение организационных условий работы;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своевременного извещения членов о повестке дня предстоящего заседания и ознакомления с представленными материалами;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организации процедуры экспертизы программ;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ведения учета и оформление документации, подготовка документов о прохождении экспертизы.</w:t>
      </w:r>
    </w:p>
    <w:p w:rsidR="00B221B2" w:rsidRPr="00A767F8" w:rsidRDefault="00B221B2" w:rsidP="00E852CF">
      <w:pPr>
        <w:spacing w:line="276" w:lineRule="auto"/>
        <w:ind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3.7. Члены МЭМС должны иметь высшее педагогическое образование, обладать опытом методической работы, разработки оздоровительно-образовательных программ и методической документации. В функции членов МЭМС входит: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участие в заседаниях;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участие в экспертизе программ;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участие в работе комиссий;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проведение консультаций;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контроль качества реализации программ;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участие в работе конкурсных комиссий;</w:t>
      </w:r>
    </w:p>
    <w:p w:rsidR="00B221B2" w:rsidRPr="00A767F8" w:rsidRDefault="00B221B2" w:rsidP="00E852CF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разработка решений.</w:t>
      </w:r>
    </w:p>
    <w:p w:rsidR="00B221B2" w:rsidRPr="00A767F8" w:rsidRDefault="00B221B2" w:rsidP="00E852CF">
      <w:pPr>
        <w:pStyle w:val="a5"/>
        <w:spacing w:line="276" w:lineRule="auto"/>
        <w:ind w:left="0" w:firstLine="709"/>
        <w:jc w:val="both"/>
        <w:rPr>
          <w:sz w:val="27"/>
          <w:szCs w:val="27"/>
        </w:rPr>
      </w:pPr>
      <w:r w:rsidRPr="00A767F8">
        <w:rPr>
          <w:sz w:val="27"/>
          <w:szCs w:val="27"/>
        </w:rPr>
        <w:t>3.8. Заседания МЭМС проводятся по мере необходимости, но не реже, чем один раз в полугодие. На заседании МЭМС подводятся итоги работы по всем направлениям деятельности, выявляются и анализируются проблемные зоны и выдвигаются предложения по их решению.</w:t>
      </w:r>
    </w:p>
    <w:sectPr w:rsidR="00B221B2" w:rsidRPr="00A767F8" w:rsidSect="00D52A0B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B0FEB"/>
    <w:multiLevelType w:val="hybridMultilevel"/>
    <w:tmpl w:val="CF684BA6"/>
    <w:lvl w:ilvl="0" w:tplc="4960637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000782D"/>
    <w:multiLevelType w:val="hybridMultilevel"/>
    <w:tmpl w:val="51CED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07315"/>
    <w:multiLevelType w:val="multilevel"/>
    <w:tmpl w:val="7012B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D118DB"/>
    <w:multiLevelType w:val="hybridMultilevel"/>
    <w:tmpl w:val="56626408"/>
    <w:lvl w:ilvl="0" w:tplc="0B307A6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739FA"/>
    <w:multiLevelType w:val="multilevel"/>
    <w:tmpl w:val="9A1E19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B2514B2"/>
    <w:multiLevelType w:val="hybridMultilevel"/>
    <w:tmpl w:val="1BCE2DBC"/>
    <w:lvl w:ilvl="0" w:tplc="E8A8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DC69C6"/>
    <w:multiLevelType w:val="hybridMultilevel"/>
    <w:tmpl w:val="1BCE2DBC"/>
    <w:lvl w:ilvl="0" w:tplc="E8A8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832D4E"/>
    <w:multiLevelType w:val="hybridMultilevel"/>
    <w:tmpl w:val="23B0A0EA"/>
    <w:lvl w:ilvl="0" w:tplc="49606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343C5"/>
    <w:multiLevelType w:val="hybridMultilevel"/>
    <w:tmpl w:val="3DAEC652"/>
    <w:lvl w:ilvl="0" w:tplc="E4E84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8C5F35"/>
    <w:multiLevelType w:val="hybridMultilevel"/>
    <w:tmpl w:val="8AC6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13AC5"/>
    <w:multiLevelType w:val="hybridMultilevel"/>
    <w:tmpl w:val="DA3E2224"/>
    <w:lvl w:ilvl="0" w:tplc="3E7686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00722"/>
    <w:multiLevelType w:val="hybridMultilevel"/>
    <w:tmpl w:val="CCCAE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9B49F4"/>
    <w:multiLevelType w:val="multilevel"/>
    <w:tmpl w:val="F726F5B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3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5451"/>
    <w:rsid w:val="0000041A"/>
    <w:rsid w:val="000063F5"/>
    <w:rsid w:val="0000690A"/>
    <w:rsid w:val="00040128"/>
    <w:rsid w:val="00043CB2"/>
    <w:rsid w:val="00045C23"/>
    <w:rsid w:val="00054101"/>
    <w:rsid w:val="00084284"/>
    <w:rsid w:val="000A1265"/>
    <w:rsid w:val="000A23FB"/>
    <w:rsid w:val="000A708E"/>
    <w:rsid w:val="000A7BC1"/>
    <w:rsid w:val="000C0B50"/>
    <w:rsid w:val="000E6B8C"/>
    <w:rsid w:val="000F1A30"/>
    <w:rsid w:val="000F75BF"/>
    <w:rsid w:val="00115EEE"/>
    <w:rsid w:val="00120557"/>
    <w:rsid w:val="00124A7C"/>
    <w:rsid w:val="0014005B"/>
    <w:rsid w:val="00142DD2"/>
    <w:rsid w:val="0014342A"/>
    <w:rsid w:val="00145FC0"/>
    <w:rsid w:val="00146FC3"/>
    <w:rsid w:val="0015243B"/>
    <w:rsid w:val="00156915"/>
    <w:rsid w:val="00161124"/>
    <w:rsid w:val="00163E2A"/>
    <w:rsid w:val="00164935"/>
    <w:rsid w:val="00171B99"/>
    <w:rsid w:val="00177B81"/>
    <w:rsid w:val="00181CA9"/>
    <w:rsid w:val="001A1A09"/>
    <w:rsid w:val="001C07BA"/>
    <w:rsid w:val="001C6190"/>
    <w:rsid w:val="001C6F1D"/>
    <w:rsid w:val="001E04B6"/>
    <w:rsid w:val="001E079F"/>
    <w:rsid w:val="001F0B47"/>
    <w:rsid w:val="00210CD9"/>
    <w:rsid w:val="00213865"/>
    <w:rsid w:val="00220820"/>
    <w:rsid w:val="00227445"/>
    <w:rsid w:val="00251E9C"/>
    <w:rsid w:val="002700B1"/>
    <w:rsid w:val="0028171F"/>
    <w:rsid w:val="0028602F"/>
    <w:rsid w:val="002869E3"/>
    <w:rsid w:val="0029013F"/>
    <w:rsid w:val="002940B4"/>
    <w:rsid w:val="002949CC"/>
    <w:rsid w:val="002C322A"/>
    <w:rsid w:val="002C3A10"/>
    <w:rsid w:val="002C4609"/>
    <w:rsid w:val="002C4DF4"/>
    <w:rsid w:val="002D2A29"/>
    <w:rsid w:val="002E1117"/>
    <w:rsid w:val="002E2AE0"/>
    <w:rsid w:val="002F112A"/>
    <w:rsid w:val="002F2E12"/>
    <w:rsid w:val="002F65B3"/>
    <w:rsid w:val="00302E5E"/>
    <w:rsid w:val="00357183"/>
    <w:rsid w:val="00363D83"/>
    <w:rsid w:val="003642AE"/>
    <w:rsid w:val="003659EE"/>
    <w:rsid w:val="00385C9D"/>
    <w:rsid w:val="00387D5C"/>
    <w:rsid w:val="003A4EEA"/>
    <w:rsid w:val="003A5152"/>
    <w:rsid w:val="003B64C6"/>
    <w:rsid w:val="003B7A9A"/>
    <w:rsid w:val="003C3A0B"/>
    <w:rsid w:val="003D6891"/>
    <w:rsid w:val="003E181C"/>
    <w:rsid w:val="003E25D0"/>
    <w:rsid w:val="003F1E92"/>
    <w:rsid w:val="004224AA"/>
    <w:rsid w:val="00430455"/>
    <w:rsid w:val="00442EF0"/>
    <w:rsid w:val="0045480E"/>
    <w:rsid w:val="00463329"/>
    <w:rsid w:val="00474F3B"/>
    <w:rsid w:val="00495722"/>
    <w:rsid w:val="004A4362"/>
    <w:rsid w:val="004B45A1"/>
    <w:rsid w:val="004B7CDA"/>
    <w:rsid w:val="004C13E6"/>
    <w:rsid w:val="004C4E83"/>
    <w:rsid w:val="004D15BD"/>
    <w:rsid w:val="004D1E81"/>
    <w:rsid w:val="004D6B31"/>
    <w:rsid w:val="004E616B"/>
    <w:rsid w:val="004F1C8B"/>
    <w:rsid w:val="00502BB3"/>
    <w:rsid w:val="00510779"/>
    <w:rsid w:val="00531967"/>
    <w:rsid w:val="005362AC"/>
    <w:rsid w:val="0054479C"/>
    <w:rsid w:val="005448AB"/>
    <w:rsid w:val="0055376A"/>
    <w:rsid w:val="00567B11"/>
    <w:rsid w:val="00567F97"/>
    <w:rsid w:val="00576B4E"/>
    <w:rsid w:val="005941B6"/>
    <w:rsid w:val="005A5423"/>
    <w:rsid w:val="005C6A0C"/>
    <w:rsid w:val="005D7610"/>
    <w:rsid w:val="005D7FCB"/>
    <w:rsid w:val="005E0DF4"/>
    <w:rsid w:val="005E10B5"/>
    <w:rsid w:val="005E25F9"/>
    <w:rsid w:val="005F2947"/>
    <w:rsid w:val="005F6C17"/>
    <w:rsid w:val="00611780"/>
    <w:rsid w:val="00611810"/>
    <w:rsid w:val="00621176"/>
    <w:rsid w:val="00640A9B"/>
    <w:rsid w:val="006414AD"/>
    <w:rsid w:val="006449E6"/>
    <w:rsid w:val="0066178C"/>
    <w:rsid w:val="00662218"/>
    <w:rsid w:val="006853FF"/>
    <w:rsid w:val="00686584"/>
    <w:rsid w:val="006926CE"/>
    <w:rsid w:val="00694818"/>
    <w:rsid w:val="006A5501"/>
    <w:rsid w:val="006C51E0"/>
    <w:rsid w:val="006D01DB"/>
    <w:rsid w:val="006E5451"/>
    <w:rsid w:val="006F07DE"/>
    <w:rsid w:val="006F1DA5"/>
    <w:rsid w:val="00704C53"/>
    <w:rsid w:val="00710363"/>
    <w:rsid w:val="00712367"/>
    <w:rsid w:val="0071352C"/>
    <w:rsid w:val="00716085"/>
    <w:rsid w:val="00725BE0"/>
    <w:rsid w:val="00727BC5"/>
    <w:rsid w:val="0073237A"/>
    <w:rsid w:val="00732B7F"/>
    <w:rsid w:val="0075237B"/>
    <w:rsid w:val="00752D31"/>
    <w:rsid w:val="00755A49"/>
    <w:rsid w:val="00755DE2"/>
    <w:rsid w:val="0076286F"/>
    <w:rsid w:val="00771C67"/>
    <w:rsid w:val="0077417D"/>
    <w:rsid w:val="00777088"/>
    <w:rsid w:val="00780D7A"/>
    <w:rsid w:val="00797181"/>
    <w:rsid w:val="007A03D4"/>
    <w:rsid w:val="007B5B94"/>
    <w:rsid w:val="007B5DF7"/>
    <w:rsid w:val="007C1A21"/>
    <w:rsid w:val="007C421C"/>
    <w:rsid w:val="007D3CDF"/>
    <w:rsid w:val="007E29C4"/>
    <w:rsid w:val="007E5EA6"/>
    <w:rsid w:val="007F4D1A"/>
    <w:rsid w:val="00805A99"/>
    <w:rsid w:val="00814789"/>
    <w:rsid w:val="00826846"/>
    <w:rsid w:val="00835565"/>
    <w:rsid w:val="008863E7"/>
    <w:rsid w:val="00890D24"/>
    <w:rsid w:val="00892A18"/>
    <w:rsid w:val="008A1527"/>
    <w:rsid w:val="008A6720"/>
    <w:rsid w:val="008B02E8"/>
    <w:rsid w:val="008B18B6"/>
    <w:rsid w:val="008B3C22"/>
    <w:rsid w:val="008B718B"/>
    <w:rsid w:val="008C33AE"/>
    <w:rsid w:val="009049AA"/>
    <w:rsid w:val="00923B4E"/>
    <w:rsid w:val="009321CC"/>
    <w:rsid w:val="00942A24"/>
    <w:rsid w:val="00945918"/>
    <w:rsid w:val="009504F8"/>
    <w:rsid w:val="00954C89"/>
    <w:rsid w:val="00955D0E"/>
    <w:rsid w:val="009719AE"/>
    <w:rsid w:val="00975373"/>
    <w:rsid w:val="00981F01"/>
    <w:rsid w:val="009969DE"/>
    <w:rsid w:val="009973BC"/>
    <w:rsid w:val="009A018E"/>
    <w:rsid w:val="009A69C6"/>
    <w:rsid w:val="009A75A4"/>
    <w:rsid w:val="009C08E9"/>
    <w:rsid w:val="009C3923"/>
    <w:rsid w:val="009D76D5"/>
    <w:rsid w:val="009D7807"/>
    <w:rsid w:val="009E31AC"/>
    <w:rsid w:val="00A1492E"/>
    <w:rsid w:val="00A167B9"/>
    <w:rsid w:val="00A32611"/>
    <w:rsid w:val="00A3500A"/>
    <w:rsid w:val="00A35777"/>
    <w:rsid w:val="00A432AB"/>
    <w:rsid w:val="00A43FB8"/>
    <w:rsid w:val="00A440D8"/>
    <w:rsid w:val="00A46017"/>
    <w:rsid w:val="00A62B04"/>
    <w:rsid w:val="00A662E7"/>
    <w:rsid w:val="00A66449"/>
    <w:rsid w:val="00A73889"/>
    <w:rsid w:val="00A767F8"/>
    <w:rsid w:val="00A771D4"/>
    <w:rsid w:val="00A8628A"/>
    <w:rsid w:val="00AA3020"/>
    <w:rsid w:val="00AA547B"/>
    <w:rsid w:val="00AB3E22"/>
    <w:rsid w:val="00AC0518"/>
    <w:rsid w:val="00AF1570"/>
    <w:rsid w:val="00AF31E0"/>
    <w:rsid w:val="00AF651C"/>
    <w:rsid w:val="00B025F5"/>
    <w:rsid w:val="00B0443A"/>
    <w:rsid w:val="00B06418"/>
    <w:rsid w:val="00B221B2"/>
    <w:rsid w:val="00B22746"/>
    <w:rsid w:val="00B47545"/>
    <w:rsid w:val="00B5230F"/>
    <w:rsid w:val="00B57E87"/>
    <w:rsid w:val="00B650BB"/>
    <w:rsid w:val="00B73403"/>
    <w:rsid w:val="00B73A1B"/>
    <w:rsid w:val="00B73DBC"/>
    <w:rsid w:val="00B823BE"/>
    <w:rsid w:val="00B91EF3"/>
    <w:rsid w:val="00BB19C0"/>
    <w:rsid w:val="00BC4096"/>
    <w:rsid w:val="00BC4A99"/>
    <w:rsid w:val="00BC509C"/>
    <w:rsid w:val="00BE6177"/>
    <w:rsid w:val="00BF1EE5"/>
    <w:rsid w:val="00BF6C71"/>
    <w:rsid w:val="00C040D6"/>
    <w:rsid w:val="00C2062B"/>
    <w:rsid w:val="00C23E35"/>
    <w:rsid w:val="00C25F10"/>
    <w:rsid w:val="00C3157F"/>
    <w:rsid w:val="00C508CB"/>
    <w:rsid w:val="00C607AF"/>
    <w:rsid w:val="00C65A6F"/>
    <w:rsid w:val="00C82E3C"/>
    <w:rsid w:val="00C86990"/>
    <w:rsid w:val="00C956EA"/>
    <w:rsid w:val="00CB0289"/>
    <w:rsid w:val="00CB28A1"/>
    <w:rsid w:val="00CD2EAE"/>
    <w:rsid w:val="00CF3CCE"/>
    <w:rsid w:val="00D0368A"/>
    <w:rsid w:val="00D1256C"/>
    <w:rsid w:val="00D1412D"/>
    <w:rsid w:val="00D15919"/>
    <w:rsid w:val="00D2117D"/>
    <w:rsid w:val="00D369A0"/>
    <w:rsid w:val="00D4246E"/>
    <w:rsid w:val="00D4494D"/>
    <w:rsid w:val="00D44C81"/>
    <w:rsid w:val="00D45B79"/>
    <w:rsid w:val="00D52A0B"/>
    <w:rsid w:val="00D57386"/>
    <w:rsid w:val="00D9426D"/>
    <w:rsid w:val="00D9480F"/>
    <w:rsid w:val="00DA188C"/>
    <w:rsid w:val="00DA379E"/>
    <w:rsid w:val="00DC3246"/>
    <w:rsid w:val="00DC5CB9"/>
    <w:rsid w:val="00DC62AC"/>
    <w:rsid w:val="00DD4026"/>
    <w:rsid w:val="00E004ED"/>
    <w:rsid w:val="00E04D4D"/>
    <w:rsid w:val="00E10CBD"/>
    <w:rsid w:val="00E26CE4"/>
    <w:rsid w:val="00E272AF"/>
    <w:rsid w:val="00E32145"/>
    <w:rsid w:val="00E34E95"/>
    <w:rsid w:val="00E532CD"/>
    <w:rsid w:val="00E62349"/>
    <w:rsid w:val="00E71EB5"/>
    <w:rsid w:val="00E8340B"/>
    <w:rsid w:val="00E852CF"/>
    <w:rsid w:val="00E9092B"/>
    <w:rsid w:val="00E94A4F"/>
    <w:rsid w:val="00EA3F4F"/>
    <w:rsid w:val="00EB42BE"/>
    <w:rsid w:val="00EB6694"/>
    <w:rsid w:val="00ED1A8F"/>
    <w:rsid w:val="00ED307B"/>
    <w:rsid w:val="00EE1433"/>
    <w:rsid w:val="00EE1DBE"/>
    <w:rsid w:val="00EF538A"/>
    <w:rsid w:val="00EF5A1C"/>
    <w:rsid w:val="00EF6ACC"/>
    <w:rsid w:val="00F17351"/>
    <w:rsid w:val="00F268C4"/>
    <w:rsid w:val="00F56CE2"/>
    <w:rsid w:val="00F5778C"/>
    <w:rsid w:val="00F609A9"/>
    <w:rsid w:val="00F70DAF"/>
    <w:rsid w:val="00F71277"/>
    <w:rsid w:val="00F73E29"/>
    <w:rsid w:val="00F747F4"/>
    <w:rsid w:val="00F74BDD"/>
    <w:rsid w:val="00F80DDB"/>
    <w:rsid w:val="00F83199"/>
    <w:rsid w:val="00F84349"/>
    <w:rsid w:val="00F90AAA"/>
    <w:rsid w:val="00F97124"/>
    <w:rsid w:val="00FA58EA"/>
    <w:rsid w:val="00FB0076"/>
    <w:rsid w:val="00FB1202"/>
    <w:rsid w:val="00FB5A38"/>
    <w:rsid w:val="00FD4C18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51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40A9B"/>
    <w:pPr>
      <w:ind w:left="720"/>
      <w:contextualSpacing/>
    </w:pPr>
  </w:style>
  <w:style w:type="paragraph" w:styleId="a5">
    <w:name w:val="List Paragraph"/>
    <w:basedOn w:val="a"/>
    <w:uiPriority w:val="34"/>
    <w:qFormat/>
    <w:rsid w:val="00ED307B"/>
    <w:pPr>
      <w:ind w:left="720"/>
      <w:contextualSpacing/>
    </w:pPr>
  </w:style>
  <w:style w:type="table" w:styleId="a6">
    <w:name w:val="Table Grid"/>
    <w:basedOn w:val="a1"/>
    <w:uiPriority w:val="59"/>
    <w:rsid w:val="00B06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"/>
    <w:basedOn w:val="a0"/>
    <w:rsid w:val="00495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styleId="a8">
    <w:name w:val="No Spacing"/>
    <w:uiPriority w:val="1"/>
    <w:qFormat/>
    <w:rsid w:val="004B7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rsid w:val="009321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;Полужирный"/>
    <w:basedOn w:val="a9"/>
    <w:rsid w:val="009321C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">
    <w:name w:val="Основной текст2"/>
    <w:basedOn w:val="a"/>
    <w:link w:val="a9"/>
    <w:rsid w:val="009321CC"/>
    <w:pPr>
      <w:widowControl w:val="0"/>
      <w:shd w:val="clear" w:color="auto" w:fill="FFFFFF"/>
      <w:spacing w:before="300" w:line="324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9321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21CC"/>
    <w:pPr>
      <w:widowControl w:val="0"/>
      <w:shd w:val="clear" w:color="auto" w:fill="FFFFFF"/>
      <w:spacing w:before="960" w:after="480" w:line="328" w:lineRule="exact"/>
      <w:jc w:val="center"/>
    </w:pPr>
    <w:rPr>
      <w:rFonts w:eastAsia="Times New Roman"/>
      <w:b/>
      <w:bCs/>
      <w:sz w:val="26"/>
      <w:szCs w:val="26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b"/>
    <w:semiHidden/>
    <w:rsid w:val="00B221B2"/>
    <w:rPr>
      <w:rFonts w:ascii="Calibri" w:eastAsia="Calibri" w:hAnsi="Calibri"/>
    </w:rPr>
  </w:style>
  <w:style w:type="paragraph" w:styleId="ab">
    <w:name w:val="header"/>
    <w:aliases w:val="Знак"/>
    <w:basedOn w:val="a"/>
    <w:link w:val="aa"/>
    <w:semiHidden/>
    <w:rsid w:val="00B221B2"/>
    <w:pPr>
      <w:tabs>
        <w:tab w:val="center" w:pos="4677"/>
        <w:tab w:val="right" w:pos="9355"/>
      </w:tabs>
    </w:pPr>
    <w:rPr>
      <w:rFonts w:ascii="Calibri" w:hAnsi="Calibr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link w:val="ab"/>
    <w:uiPriority w:val="99"/>
    <w:semiHidden/>
    <w:rsid w:val="00B221B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7240-19E4-41A4-819E-2B0494EA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2022-02-28T07:32:00Z</cp:lastPrinted>
  <dcterms:created xsi:type="dcterms:W3CDTF">2021-02-24T11:25:00Z</dcterms:created>
  <dcterms:modified xsi:type="dcterms:W3CDTF">2022-06-06T06:23:00Z</dcterms:modified>
</cp:coreProperties>
</file>