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0" w:rsidRPr="00A308DE" w:rsidRDefault="003A7160" w:rsidP="003A7160">
      <w:pPr>
        <w:spacing w:line="276" w:lineRule="auto"/>
        <w:rPr>
          <w:noProof/>
          <w:sz w:val="28"/>
          <w:szCs w:val="28"/>
        </w:rPr>
      </w:pPr>
    </w:p>
    <w:tbl>
      <w:tblPr>
        <w:tblW w:w="10591" w:type="dxa"/>
        <w:tblLayout w:type="fixed"/>
        <w:tblLook w:val="00A0"/>
      </w:tblPr>
      <w:tblGrid>
        <w:gridCol w:w="5397"/>
        <w:gridCol w:w="5194"/>
      </w:tblGrid>
      <w:tr w:rsidR="00DE7685" w:rsidRPr="00DE7685" w:rsidTr="00B72DCA">
        <w:trPr>
          <w:trHeight w:val="1443"/>
        </w:trPr>
        <w:tc>
          <w:tcPr>
            <w:tcW w:w="5397" w:type="dxa"/>
          </w:tcPr>
          <w:p w:rsidR="00DE7685" w:rsidRPr="00DE7685" w:rsidRDefault="00DE7685" w:rsidP="00B72DCA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E7685"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DE7685" w:rsidRPr="00DE7685" w:rsidRDefault="00DE7685" w:rsidP="00B72DCA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E7685">
              <w:rPr>
                <w:sz w:val="24"/>
                <w:szCs w:val="24"/>
              </w:rPr>
              <w:t>Беляевский район Оренбургской области</w:t>
            </w:r>
          </w:p>
          <w:p w:rsidR="00DE7685" w:rsidRPr="00DE7685" w:rsidRDefault="00DE7685" w:rsidP="00B72DCA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E7685">
              <w:rPr>
                <w:sz w:val="24"/>
                <w:szCs w:val="24"/>
              </w:rPr>
              <w:t xml:space="preserve">Отдел образования, опеки и попечительства </w:t>
            </w:r>
          </w:p>
          <w:p w:rsidR="00DE7685" w:rsidRPr="00DE7685" w:rsidRDefault="00DE7685" w:rsidP="00B72DCA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E7685">
              <w:rPr>
                <w:sz w:val="24"/>
                <w:szCs w:val="24"/>
              </w:rPr>
              <w:t>«</w:t>
            </w:r>
            <w:r w:rsidRPr="00DE7685">
              <w:rPr>
                <w:sz w:val="24"/>
                <w:szCs w:val="24"/>
                <w:u w:val="single"/>
              </w:rPr>
              <w:t xml:space="preserve">  1</w:t>
            </w:r>
            <w:r w:rsidR="008025DB">
              <w:rPr>
                <w:sz w:val="24"/>
                <w:szCs w:val="24"/>
                <w:u w:val="single"/>
              </w:rPr>
              <w:t>9</w:t>
            </w:r>
            <w:r w:rsidRPr="00DE7685">
              <w:rPr>
                <w:sz w:val="24"/>
                <w:szCs w:val="24"/>
              </w:rPr>
              <w:t xml:space="preserve">» </w:t>
            </w:r>
            <w:r w:rsidRPr="00DE7685">
              <w:rPr>
                <w:sz w:val="24"/>
                <w:szCs w:val="24"/>
                <w:u w:val="single"/>
              </w:rPr>
              <w:t xml:space="preserve">сентября </w:t>
            </w:r>
            <w:r w:rsidRPr="00DE7685">
              <w:rPr>
                <w:sz w:val="24"/>
                <w:szCs w:val="24"/>
              </w:rPr>
              <w:t xml:space="preserve">2019 г. № </w:t>
            </w:r>
            <w:r w:rsidR="00B11931">
              <w:rPr>
                <w:sz w:val="24"/>
                <w:szCs w:val="24"/>
              </w:rPr>
              <w:t>2</w:t>
            </w:r>
          </w:p>
          <w:p w:rsidR="00DE7685" w:rsidRPr="00DE7685" w:rsidRDefault="00DE7685" w:rsidP="00B72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:rsidR="00DE7685" w:rsidRPr="00DE7685" w:rsidRDefault="00DE7685" w:rsidP="00B72DCA">
            <w:pPr>
              <w:pStyle w:val="1"/>
              <w:jc w:val="center"/>
              <w:rPr>
                <w:sz w:val="24"/>
                <w:szCs w:val="24"/>
              </w:rPr>
            </w:pPr>
          </w:p>
          <w:p w:rsidR="00DE7685" w:rsidRPr="00DE7685" w:rsidRDefault="00DE7685" w:rsidP="00B72DCA">
            <w:pPr>
              <w:rPr>
                <w:sz w:val="24"/>
                <w:szCs w:val="24"/>
              </w:rPr>
            </w:pPr>
          </w:p>
        </w:tc>
      </w:tr>
    </w:tbl>
    <w:p w:rsidR="00DE7685" w:rsidRPr="00DE7685" w:rsidRDefault="00DE7685" w:rsidP="00DE7685">
      <w:pPr>
        <w:pStyle w:val="3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sz w:val="24"/>
          <w:szCs w:val="24"/>
        </w:rPr>
      </w:pPr>
    </w:p>
    <w:p w:rsidR="00DE7685" w:rsidRPr="00DE7685" w:rsidRDefault="00DE7685" w:rsidP="00DE768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DE7685">
        <w:rPr>
          <w:rFonts w:ascii="Times New Roman" w:hAnsi="Times New Roman"/>
          <w:sz w:val="24"/>
          <w:szCs w:val="24"/>
        </w:rPr>
        <w:t>Аналитическая справка</w:t>
      </w:r>
    </w:p>
    <w:p w:rsidR="00DE7685" w:rsidRPr="00DE7685" w:rsidRDefault="00DE7685" w:rsidP="00DE768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DE7685">
        <w:rPr>
          <w:rFonts w:ascii="Times New Roman" w:hAnsi="Times New Roman"/>
          <w:sz w:val="24"/>
          <w:szCs w:val="24"/>
        </w:rPr>
        <w:t>о результатах входной  контрольной работы по русскому языку</w:t>
      </w:r>
      <w:r w:rsidRPr="00DE7685">
        <w:rPr>
          <w:rFonts w:ascii="Times New Roman" w:hAnsi="Times New Roman"/>
          <w:sz w:val="24"/>
          <w:szCs w:val="24"/>
        </w:rPr>
        <w:br/>
        <w:t xml:space="preserve">обучающихся </w:t>
      </w:r>
      <w:r>
        <w:rPr>
          <w:rFonts w:ascii="Times New Roman" w:hAnsi="Times New Roman"/>
          <w:sz w:val="24"/>
          <w:szCs w:val="24"/>
        </w:rPr>
        <w:t>4</w:t>
      </w:r>
      <w:r w:rsidRPr="00DE7685">
        <w:rPr>
          <w:rFonts w:ascii="Times New Roman" w:hAnsi="Times New Roman"/>
          <w:sz w:val="24"/>
          <w:szCs w:val="24"/>
        </w:rPr>
        <w:t>-х классов</w:t>
      </w:r>
    </w:p>
    <w:p w:rsidR="00DE7685" w:rsidRDefault="00DE7685" w:rsidP="00DE7685">
      <w:pPr>
        <w:ind w:firstLine="760"/>
        <w:jc w:val="center"/>
        <w:rPr>
          <w:b/>
          <w:sz w:val="24"/>
          <w:szCs w:val="24"/>
        </w:rPr>
      </w:pPr>
      <w:r w:rsidRPr="00DE7685">
        <w:rPr>
          <w:b/>
          <w:sz w:val="24"/>
          <w:szCs w:val="24"/>
        </w:rPr>
        <w:t>ОО Беляевского района в 2019-2020 учебном году</w:t>
      </w:r>
    </w:p>
    <w:p w:rsidR="00B11931" w:rsidRDefault="00B11931" w:rsidP="00DE7685">
      <w:pPr>
        <w:ind w:firstLine="760"/>
        <w:jc w:val="center"/>
        <w:rPr>
          <w:b/>
          <w:sz w:val="24"/>
          <w:szCs w:val="24"/>
        </w:rPr>
      </w:pPr>
    </w:p>
    <w:p w:rsidR="00B11931" w:rsidRDefault="00B11931" w:rsidP="00B11931">
      <w:pPr>
        <w:pStyle w:val="Default"/>
        <w:ind w:firstLine="709"/>
        <w:jc w:val="both"/>
        <w:rPr>
          <w:rStyle w:val="20"/>
          <w:b/>
        </w:rPr>
      </w:pPr>
      <w:proofErr w:type="gramStart"/>
      <w:r w:rsidRPr="00926C99">
        <w:rPr>
          <w:color w:val="000000" w:themeColor="text1"/>
          <w:lang w:eastAsia="ru-RU"/>
        </w:rPr>
        <w:t xml:space="preserve">В соответствии с приказом министерства образования Оренбургской области от 29.08.2019 № 01-21/1749 «О реализации региональной системы оценки качества образования  в 2019-2020 учебном году», </w:t>
      </w:r>
      <w:r>
        <w:rPr>
          <w:color w:val="000000" w:themeColor="text1"/>
        </w:rPr>
        <w:t>с приказом</w:t>
      </w:r>
      <w:r w:rsidRPr="00926C99">
        <w:rPr>
          <w:color w:val="000000" w:themeColor="text1"/>
          <w:lang w:eastAsia="ru-RU"/>
        </w:rPr>
        <w:t xml:space="preserve"> </w:t>
      </w:r>
      <w:proofErr w:type="spellStart"/>
      <w:r>
        <w:rPr>
          <w:color w:val="000000" w:themeColor="text1"/>
        </w:rPr>
        <w:t>ОООиП</w:t>
      </w:r>
      <w:proofErr w:type="spellEnd"/>
      <w:r>
        <w:rPr>
          <w:color w:val="000000" w:themeColor="text1"/>
        </w:rPr>
        <w:t xml:space="preserve"> </w:t>
      </w:r>
      <w:proofErr w:type="spellStart"/>
      <w:r w:rsidRPr="00926C99">
        <w:rPr>
          <w:color w:val="000000" w:themeColor="text1"/>
          <w:lang w:eastAsia="ru-RU"/>
        </w:rPr>
        <w:t>Беляевского</w:t>
      </w:r>
      <w:proofErr w:type="spellEnd"/>
      <w:r w:rsidRPr="00926C99">
        <w:rPr>
          <w:color w:val="000000" w:themeColor="text1"/>
          <w:lang w:eastAsia="ru-RU"/>
        </w:rPr>
        <w:t xml:space="preserve"> района от 30.08.2019 года № 289 «О реализации муниципальной системы оценки качества образования в 2019-2020 учебном году», </w:t>
      </w:r>
      <w:r w:rsidRPr="00191A34">
        <w:rPr>
          <w:color w:val="auto"/>
        </w:rPr>
        <w:t>с графиком проведения контрольных срезов знаний обучающихся общеобразовател</w:t>
      </w:r>
      <w:r>
        <w:rPr>
          <w:color w:val="auto"/>
        </w:rPr>
        <w:t>ьных организаций области на 2019-2020</w:t>
      </w:r>
      <w:r w:rsidRPr="00191A34">
        <w:rPr>
          <w:color w:val="auto"/>
        </w:rPr>
        <w:t xml:space="preserve"> учебный год, </w:t>
      </w:r>
      <w:r w:rsidRPr="00191A34">
        <w:t xml:space="preserve"> была проведена входная</w:t>
      </w:r>
      <w:proofErr w:type="gramEnd"/>
      <w:r w:rsidRPr="00191A34">
        <w:t xml:space="preserve"> контроль</w:t>
      </w:r>
      <w:r w:rsidR="00073434">
        <w:t>ная работа по русскому языку в 4</w:t>
      </w:r>
      <w:r w:rsidRPr="00191A34">
        <w:t xml:space="preserve">- </w:t>
      </w:r>
      <w:proofErr w:type="spellStart"/>
      <w:r w:rsidRPr="00191A34">
        <w:t>х</w:t>
      </w:r>
      <w:proofErr w:type="spellEnd"/>
      <w:r w:rsidRPr="00191A34">
        <w:t xml:space="preserve"> классах  по текстам ГБУ РЦРО.</w:t>
      </w:r>
    </w:p>
    <w:p w:rsidR="00DE7685" w:rsidRPr="00191A34" w:rsidRDefault="00DE7685" w:rsidP="00DE768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191A34">
        <w:rPr>
          <w:rStyle w:val="20"/>
          <w:b/>
        </w:rPr>
        <w:t>Цель:</w:t>
      </w:r>
      <w:r w:rsidRPr="00191A34">
        <w:t xml:space="preserve"> определение</w:t>
      </w:r>
      <w:r>
        <w:t xml:space="preserve"> уровня подготовки обучающихся 4</w:t>
      </w:r>
      <w:r w:rsidRPr="00191A34">
        <w:t xml:space="preserve">-х классов по русскому языку на начало учебного года, выявление типичных пробелов </w:t>
      </w:r>
      <w:r>
        <w:t xml:space="preserve">в </w:t>
      </w:r>
      <w:proofErr w:type="gramStart"/>
      <w:r>
        <w:t>знаниях</w:t>
      </w:r>
      <w:proofErr w:type="gramEnd"/>
      <w:r w:rsidRPr="00191A34">
        <w:t xml:space="preserve"> обучающихся с целью организации работы по их ликвидации, а также в целях подготовки к </w:t>
      </w:r>
      <w:r>
        <w:t xml:space="preserve">итоговой работе </w:t>
      </w:r>
      <w:r w:rsidRPr="00191A34">
        <w:t>на основе системных мониторинговых исследований.</w:t>
      </w:r>
    </w:p>
    <w:p w:rsidR="003A7160" w:rsidRDefault="003A7160" w:rsidP="003A7160">
      <w:pPr>
        <w:rPr>
          <w:sz w:val="24"/>
          <w:szCs w:val="24"/>
        </w:rPr>
      </w:pPr>
      <w:r w:rsidRPr="00073434">
        <w:rPr>
          <w:b/>
          <w:i/>
          <w:iCs/>
          <w:sz w:val="24"/>
          <w:szCs w:val="24"/>
        </w:rPr>
        <w:t>Сроки проведения</w:t>
      </w:r>
      <w:r>
        <w:rPr>
          <w:i/>
          <w:iCs/>
          <w:sz w:val="24"/>
          <w:szCs w:val="24"/>
        </w:rPr>
        <w:t xml:space="preserve">: </w:t>
      </w:r>
      <w:r w:rsidR="00F77170">
        <w:rPr>
          <w:sz w:val="24"/>
          <w:szCs w:val="24"/>
        </w:rPr>
        <w:t>10.09.2019</w:t>
      </w:r>
      <w:r>
        <w:rPr>
          <w:sz w:val="24"/>
          <w:szCs w:val="24"/>
        </w:rPr>
        <w:t>г.</w:t>
      </w:r>
    </w:p>
    <w:p w:rsidR="003A7160" w:rsidRDefault="003A7160" w:rsidP="003A7160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1CF7" w:rsidRDefault="003A7160" w:rsidP="004227FA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sz w:val="24"/>
          <w:szCs w:val="24"/>
        </w:rPr>
      </w:pPr>
      <w:r w:rsidRPr="00AA037A">
        <w:rPr>
          <w:sz w:val="24"/>
          <w:szCs w:val="24"/>
        </w:rPr>
        <w:t>В написании входной контрольной работы</w:t>
      </w:r>
      <w:r>
        <w:rPr>
          <w:sz w:val="24"/>
          <w:szCs w:val="24"/>
        </w:rPr>
        <w:t xml:space="preserve"> по русскому языку участвовали </w:t>
      </w:r>
      <w:r w:rsidR="00F04283">
        <w:rPr>
          <w:sz w:val="24"/>
          <w:szCs w:val="24"/>
        </w:rPr>
        <w:t>187</w:t>
      </w:r>
      <w:r w:rsidRPr="00677E79">
        <w:rPr>
          <w:sz w:val="24"/>
          <w:szCs w:val="24"/>
        </w:rPr>
        <w:t xml:space="preserve"> обучающихся 4-х классов ОО Беляевского района, что составило </w:t>
      </w:r>
      <w:r w:rsidR="00F04283">
        <w:rPr>
          <w:sz w:val="24"/>
          <w:szCs w:val="24"/>
        </w:rPr>
        <w:t>88</w:t>
      </w:r>
      <w:r w:rsidRPr="00677E79">
        <w:rPr>
          <w:sz w:val="24"/>
          <w:szCs w:val="24"/>
        </w:rPr>
        <w:t>% от общего</w:t>
      </w:r>
      <w:r>
        <w:rPr>
          <w:sz w:val="24"/>
          <w:szCs w:val="24"/>
        </w:rPr>
        <w:t xml:space="preserve"> количества четвероклассников.</w:t>
      </w:r>
    </w:p>
    <w:p w:rsidR="00F21CF7" w:rsidRDefault="00F21CF7" w:rsidP="003A7160">
      <w:pPr>
        <w:rPr>
          <w:sz w:val="24"/>
          <w:szCs w:val="24"/>
        </w:rPr>
      </w:pPr>
    </w:p>
    <w:p w:rsidR="00DE7685" w:rsidRPr="00191A34" w:rsidRDefault="00DE7685" w:rsidP="00DE7685">
      <w:pPr>
        <w:jc w:val="center"/>
        <w:rPr>
          <w:b/>
        </w:rPr>
      </w:pPr>
      <w:r w:rsidRPr="00191A34">
        <w:rPr>
          <w:b/>
        </w:rPr>
        <w:t>Результаты входной контрольной работы</w:t>
      </w:r>
      <w:r>
        <w:rPr>
          <w:b/>
        </w:rPr>
        <w:t xml:space="preserve"> по русскому языку обучающихся 4</w:t>
      </w:r>
      <w:r w:rsidRPr="00191A34">
        <w:rPr>
          <w:b/>
        </w:rPr>
        <w:t>-х классов общеобразовательных организаций Беляевского района</w:t>
      </w:r>
    </w:p>
    <w:p w:rsidR="003A7160" w:rsidRPr="00DE7685" w:rsidRDefault="00DE7685" w:rsidP="00DE7685">
      <w:pPr>
        <w:jc w:val="center"/>
        <w:rPr>
          <w:b/>
        </w:rPr>
      </w:pPr>
      <w:r>
        <w:rPr>
          <w:b/>
        </w:rPr>
        <w:t>(2019-2020</w:t>
      </w:r>
      <w:r w:rsidRPr="00191A34">
        <w:rPr>
          <w:b/>
        </w:rPr>
        <w:t xml:space="preserve"> учебный год)</w:t>
      </w:r>
      <w:r>
        <w:rPr>
          <w:b/>
          <w:bCs/>
        </w:rPr>
        <w:t>(д</w:t>
      </w:r>
      <w:r w:rsidR="003A7160" w:rsidRPr="00DE7685">
        <w:rPr>
          <w:b/>
          <w:bCs/>
        </w:rPr>
        <w:t>иктант)</w:t>
      </w:r>
    </w:p>
    <w:tbl>
      <w:tblPr>
        <w:tblW w:w="10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004"/>
        <w:gridCol w:w="757"/>
        <w:gridCol w:w="840"/>
        <w:gridCol w:w="1524"/>
        <w:gridCol w:w="539"/>
        <w:gridCol w:w="539"/>
        <w:gridCol w:w="539"/>
        <w:gridCol w:w="539"/>
        <w:gridCol w:w="1273"/>
        <w:gridCol w:w="1273"/>
      </w:tblGrid>
      <w:tr w:rsidR="00DE7685" w:rsidRPr="00F04283" w:rsidTr="001B3DA3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Кол-во обуч-ся по списку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Кол-во обучающихся, выполнявших работу</w:t>
            </w:r>
          </w:p>
        </w:tc>
        <w:tc>
          <w:tcPr>
            <w:tcW w:w="4702" w:type="dxa"/>
            <w:gridSpan w:val="6"/>
            <w:shd w:val="clear" w:color="auto" w:fill="auto"/>
            <w:vAlign w:val="center"/>
            <w:hideMark/>
          </w:tcPr>
          <w:p w:rsidR="00F04283" w:rsidRPr="004C7750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7750">
              <w:rPr>
                <w:b/>
                <w:bCs/>
                <w:color w:val="000000"/>
                <w:sz w:val="20"/>
                <w:szCs w:val="20"/>
              </w:rPr>
              <w:t>диктант</w:t>
            </w:r>
          </w:p>
        </w:tc>
      </w:tr>
      <w:tr w:rsidR="00DE7685" w:rsidRPr="00F04283" w:rsidTr="001B3DA3">
        <w:trPr>
          <w:trHeight w:val="960"/>
        </w:trPr>
        <w:tc>
          <w:tcPr>
            <w:tcW w:w="568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 xml:space="preserve">Кол-во обуч-ся, получивших соответствующую отметку за </w:t>
            </w:r>
            <w:r w:rsidRPr="00F04283">
              <w:rPr>
                <w:b/>
                <w:bCs/>
                <w:color w:val="000000"/>
                <w:sz w:val="20"/>
                <w:szCs w:val="20"/>
                <w:u w:val="single"/>
              </w:rPr>
              <w:t>диктант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Показатель %  "2"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Показатель %  "4" и "5"</w:t>
            </w:r>
          </w:p>
        </w:tc>
      </w:tr>
      <w:tr w:rsidR="00DE7685" w:rsidRPr="00F04283" w:rsidTr="001B3DA3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273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F04283" w:rsidRPr="00F04283" w:rsidRDefault="00F04283" w:rsidP="00F042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685" w:rsidRPr="00F04283" w:rsidTr="001B3DA3">
        <w:trPr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28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501DC1" w:rsidRPr="00F04283" w:rsidRDefault="00501DC1" w:rsidP="0050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501DC1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501DC1" w:rsidRPr="00F04283">
              <w:rPr>
                <w:color w:val="000000"/>
                <w:sz w:val="20"/>
                <w:szCs w:val="20"/>
              </w:rPr>
              <w:t>Беляевская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501DC1" w:rsidRPr="00F04283" w:rsidRDefault="00501DC1" w:rsidP="00F04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01DC1" w:rsidRPr="00F04283" w:rsidRDefault="00BC6E97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DE7685" w:rsidRPr="00F04283" w:rsidTr="001B3DA3">
        <w:trPr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vMerge/>
            <w:shd w:val="clear" w:color="auto" w:fill="auto"/>
            <w:vAlign w:val="bottom"/>
            <w:hideMark/>
          </w:tcPr>
          <w:p w:rsidR="00501DC1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 xml:space="preserve"> 4в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01DC1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Бурлыкская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Буртинская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4" w:type="dxa"/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04283" w:rsidRPr="00F04283" w:rsidRDefault="00BC6E97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04283" w:rsidRPr="00F04283" w:rsidRDefault="00BC6E97" w:rsidP="00F04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Днепровская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69</w:t>
            </w:r>
            <w:r w:rsidR="00BC6E9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Карагачская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Крючковская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Ключевская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Алабайтальская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Белогорская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</w:t>
            </w:r>
            <w:r w:rsidR="00F04283" w:rsidRPr="00F04283">
              <w:rPr>
                <w:color w:val="000000"/>
                <w:sz w:val="20"/>
                <w:szCs w:val="20"/>
              </w:rPr>
              <w:lastRenderedPageBreak/>
              <w:t>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lastRenderedPageBreak/>
              <w:t>1</w:t>
            </w:r>
            <w:r w:rsidR="00501D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Буранчинская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75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Гирьяльская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Донская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Дубенская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Жанаталапская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Междуреченская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  <w:r w:rsidR="00501D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Рождественская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Старицкая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="00F04283" w:rsidRPr="00F04283">
              <w:rPr>
                <w:color w:val="000000"/>
                <w:sz w:val="20"/>
                <w:szCs w:val="20"/>
              </w:rPr>
              <w:t>Херсоновская</w:t>
            </w:r>
            <w:proofErr w:type="spellEnd"/>
            <w:r w:rsidR="00F04283" w:rsidRPr="00F04283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E7685" w:rsidRPr="00F04283" w:rsidTr="001B3DA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F04283" w:rsidRPr="00F04283" w:rsidRDefault="00501DC1" w:rsidP="00F04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DE7685" w:rsidP="00F042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="00F04283" w:rsidRPr="00F04283">
              <w:rPr>
                <w:color w:val="000000"/>
                <w:sz w:val="20"/>
                <w:szCs w:val="20"/>
              </w:rPr>
              <w:t>Цветочная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center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color w:val="000000"/>
                <w:sz w:val="20"/>
                <w:szCs w:val="20"/>
              </w:rPr>
            </w:pPr>
            <w:r w:rsidRPr="00F04283">
              <w:rPr>
                <w:color w:val="000000"/>
                <w:sz w:val="20"/>
                <w:szCs w:val="20"/>
              </w:rPr>
              <w:t>75</w:t>
            </w:r>
          </w:p>
        </w:tc>
      </w:tr>
      <w:tr w:rsidR="00DE7685" w:rsidRPr="00F04283" w:rsidTr="001B3DA3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04283">
              <w:rPr>
                <w:rFonts w:ascii="Calibri" w:hAnsi="Calibri" w:cs="Calibri"/>
                <w:b/>
                <w:color w:val="000000"/>
              </w:rPr>
              <w:t>187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283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4283" w:rsidRPr="00F04283" w:rsidRDefault="00BC6E97" w:rsidP="00F042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61,4</w:t>
            </w:r>
          </w:p>
        </w:tc>
      </w:tr>
    </w:tbl>
    <w:p w:rsidR="003A7160" w:rsidRDefault="003A7160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4"/>
          <w:szCs w:val="24"/>
        </w:rPr>
      </w:pPr>
    </w:p>
    <w:p w:rsidR="00B72DCA" w:rsidRPr="00191A34" w:rsidRDefault="00B72DCA" w:rsidP="00B72DCA">
      <w:pPr>
        <w:jc w:val="center"/>
        <w:rPr>
          <w:b/>
        </w:rPr>
      </w:pPr>
      <w:r w:rsidRPr="00191A34">
        <w:rPr>
          <w:b/>
        </w:rPr>
        <w:t>Результаты входной контрольной работы</w:t>
      </w:r>
      <w:r>
        <w:rPr>
          <w:b/>
        </w:rPr>
        <w:t xml:space="preserve"> по русскому языку обучающихся 4</w:t>
      </w:r>
      <w:r w:rsidRPr="00191A34">
        <w:rPr>
          <w:b/>
        </w:rPr>
        <w:t>-х классов общеобразовательных организаций Беляевского района</w:t>
      </w:r>
    </w:p>
    <w:p w:rsidR="00B72DCA" w:rsidRPr="00DE7685" w:rsidRDefault="00B72DCA" w:rsidP="00B72DCA">
      <w:pPr>
        <w:jc w:val="center"/>
        <w:rPr>
          <w:b/>
        </w:rPr>
      </w:pPr>
      <w:r>
        <w:rPr>
          <w:b/>
        </w:rPr>
        <w:t>(2019-2020</w:t>
      </w:r>
      <w:r w:rsidRPr="00191A34">
        <w:rPr>
          <w:b/>
        </w:rPr>
        <w:t xml:space="preserve"> учебный год)</w:t>
      </w:r>
      <w:r w:rsidR="00A128E4">
        <w:rPr>
          <w:b/>
          <w:bCs/>
        </w:rPr>
        <w:t>(грамматические задания</w:t>
      </w:r>
      <w:r w:rsidRPr="00DE7685">
        <w:rPr>
          <w:b/>
          <w:bCs/>
        </w:rPr>
        <w:t>)</w:t>
      </w:r>
    </w:p>
    <w:p w:rsidR="00B72DCA" w:rsidRPr="00A128E4" w:rsidRDefault="00A128E4" w:rsidP="00A128E4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  <w:r w:rsidRPr="00A128E4">
        <w:rPr>
          <w:rFonts w:ascii="Times New Roman" w:hAnsi="Times New Roman"/>
          <w:sz w:val="20"/>
          <w:szCs w:val="20"/>
        </w:rPr>
        <w:t>Таблица 2</w:t>
      </w:r>
    </w:p>
    <w:tbl>
      <w:tblPr>
        <w:tblW w:w="10349" w:type="dxa"/>
        <w:tblInd w:w="-176" w:type="dxa"/>
        <w:tblLook w:val="04A0"/>
      </w:tblPr>
      <w:tblGrid>
        <w:gridCol w:w="503"/>
        <w:gridCol w:w="1775"/>
        <w:gridCol w:w="751"/>
        <w:gridCol w:w="840"/>
        <w:gridCol w:w="1524"/>
        <w:gridCol w:w="605"/>
        <w:gridCol w:w="605"/>
        <w:gridCol w:w="605"/>
        <w:gridCol w:w="605"/>
        <w:gridCol w:w="1273"/>
        <w:gridCol w:w="1273"/>
      </w:tblGrid>
      <w:tr w:rsidR="00A128E4" w:rsidRPr="002A6FCA" w:rsidTr="00A128E4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Кол-во обуч-ся по списку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Кол-во обучающихся, выполнявших работу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грамматическое задание</w:t>
            </w:r>
          </w:p>
        </w:tc>
      </w:tr>
      <w:tr w:rsidR="00A128E4" w:rsidRPr="002A6FCA" w:rsidTr="00A128E4">
        <w:trPr>
          <w:trHeight w:val="9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 xml:space="preserve">Количество обуч-ся, получивших соответствующую отметку за </w:t>
            </w:r>
            <w:r w:rsidRPr="002A6FCA">
              <w:rPr>
                <w:b/>
                <w:bCs/>
                <w:color w:val="000000"/>
                <w:sz w:val="20"/>
                <w:szCs w:val="20"/>
                <w:u w:val="single"/>
              </w:rPr>
              <w:t>грамматическое задание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Показатель %  "2"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Показатель %                 "4" и "5"</w:t>
            </w:r>
          </w:p>
        </w:tc>
      </w:tr>
      <w:tr w:rsidR="00A128E4" w:rsidRPr="002A6FCA" w:rsidTr="00A128E4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8E4" w:rsidRPr="002A6FCA" w:rsidTr="00A128E4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F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Беляевская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43,75</w:t>
            </w:r>
          </w:p>
        </w:tc>
      </w:tr>
      <w:tr w:rsidR="00A128E4" w:rsidRPr="002A6FCA" w:rsidTr="00A128E4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 xml:space="preserve"> 4в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Бурлыкская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Буртинская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Днепровская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Карагачская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Крючковская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Ключевская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Алабайтальская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Белогорская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Буранчинская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Гирьяльская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Донская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Дубенская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Жанаталапская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Междуреченская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Рождественская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Старицкая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2A6FCA">
              <w:rPr>
                <w:color w:val="000000"/>
                <w:sz w:val="20"/>
                <w:szCs w:val="20"/>
              </w:rPr>
              <w:t>Херсоновская</w:t>
            </w:r>
            <w:proofErr w:type="spellEnd"/>
            <w:r w:rsidRPr="002A6FCA"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128E4" w:rsidRPr="002A6FCA" w:rsidTr="00A128E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E4" w:rsidRPr="002A6FCA" w:rsidRDefault="00A128E4" w:rsidP="00B11931">
            <w:pPr>
              <w:jc w:val="center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6FCA">
              <w:rPr>
                <w:color w:val="000000"/>
                <w:sz w:val="20"/>
                <w:szCs w:val="20"/>
              </w:rPr>
              <w:t>Цветочная ООШ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A128E4" w:rsidRPr="002A6FCA" w:rsidTr="00A128E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 w:rsidRPr="002A6FCA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</w:rPr>
            </w:pPr>
            <w:r w:rsidRPr="002A6FCA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FCA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E4" w:rsidRPr="002A6FCA" w:rsidRDefault="00A128E4" w:rsidP="00B11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</w:tr>
    </w:tbl>
    <w:p w:rsidR="00B72DCA" w:rsidRDefault="00A625FC" w:rsidP="00A625FC">
      <w:pPr>
        <w:pStyle w:val="a6"/>
        <w:tabs>
          <w:tab w:val="left" w:pos="8280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2DCA" w:rsidRDefault="00B72DCA" w:rsidP="00A128E4">
      <w:pPr>
        <w:pStyle w:val="a6"/>
        <w:jc w:val="both"/>
        <w:rPr>
          <w:rFonts w:ascii="Times New Roman" w:hAnsi="Times New Roman"/>
        </w:rPr>
      </w:pPr>
    </w:p>
    <w:p w:rsidR="00A128E4" w:rsidRDefault="00B72DCA" w:rsidP="00A128E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91A34">
        <w:rPr>
          <w:rFonts w:ascii="Times New Roman" w:hAnsi="Times New Roman"/>
        </w:rPr>
        <w:t>Представленные ниже</w:t>
      </w:r>
      <w:r w:rsidR="00A128E4">
        <w:rPr>
          <w:rFonts w:ascii="Times New Roman" w:hAnsi="Times New Roman"/>
        </w:rPr>
        <w:t xml:space="preserve"> таблица и диаграмма позволяют </w:t>
      </w:r>
      <w:r w:rsidRPr="00191A34">
        <w:rPr>
          <w:rFonts w:ascii="Times New Roman" w:hAnsi="Times New Roman"/>
        </w:rPr>
        <w:t xml:space="preserve">сравнить результаты входных </w:t>
      </w:r>
      <w:r w:rsidR="00A128E4" w:rsidRPr="00191A34">
        <w:rPr>
          <w:rFonts w:ascii="Times New Roman" w:hAnsi="Times New Roman"/>
        </w:rPr>
        <w:t>контрольных работ</w:t>
      </w:r>
      <w:r>
        <w:rPr>
          <w:rFonts w:ascii="Times New Roman" w:hAnsi="Times New Roman" w:cs="Times New Roman"/>
        </w:rPr>
        <w:t xml:space="preserve"> за 2018 и 2019</w:t>
      </w:r>
      <w:r w:rsidRPr="00191A34">
        <w:rPr>
          <w:rFonts w:ascii="Times New Roman" w:hAnsi="Times New Roman" w:cs="Times New Roman"/>
        </w:rPr>
        <w:t xml:space="preserve"> учебный год.</w:t>
      </w:r>
    </w:p>
    <w:p w:rsidR="00A128E4" w:rsidRPr="00A128E4" w:rsidRDefault="00A128E4" w:rsidP="00A128E4">
      <w:pPr>
        <w:widowControl w:val="0"/>
        <w:overflowPunct w:val="0"/>
        <w:autoSpaceDE w:val="0"/>
        <w:autoSpaceDN w:val="0"/>
        <w:adjustRightInd w:val="0"/>
        <w:spacing w:line="223" w:lineRule="auto"/>
        <w:jc w:val="right"/>
        <w:rPr>
          <w:sz w:val="20"/>
          <w:szCs w:val="20"/>
        </w:rPr>
      </w:pPr>
      <w:r w:rsidRPr="00A128E4">
        <w:rPr>
          <w:sz w:val="20"/>
          <w:szCs w:val="20"/>
        </w:rPr>
        <w:t>Таблица 3</w:t>
      </w:r>
    </w:p>
    <w:tbl>
      <w:tblPr>
        <w:tblW w:w="994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75"/>
        <w:gridCol w:w="1810"/>
        <w:gridCol w:w="2446"/>
        <w:gridCol w:w="3410"/>
      </w:tblGrid>
      <w:tr w:rsidR="00A128E4" w:rsidRPr="00A128E4" w:rsidTr="00B11931">
        <w:trPr>
          <w:trHeight w:hRule="exact" w:val="8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E4" w:rsidRPr="00A128E4" w:rsidRDefault="00A128E4" w:rsidP="00B11931">
            <w:pPr>
              <w:rPr>
                <w:b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60" w:line="240" w:lineRule="exact"/>
              <w:jc w:val="center"/>
              <w:rPr>
                <w:rFonts w:ascii="Times New Roman" w:hAnsi="Times New Roman"/>
                <w:b/>
              </w:rPr>
            </w:pPr>
            <w:r w:rsidRPr="00A128E4">
              <w:rPr>
                <w:rStyle w:val="22"/>
                <w:rFonts w:ascii="Times New Roman" w:hAnsi="Times New Roman"/>
                <w:b/>
              </w:rPr>
              <w:t>Кол-во</w:t>
            </w:r>
          </w:p>
          <w:p w:rsidR="00A128E4" w:rsidRPr="00A128E4" w:rsidRDefault="00A128E4" w:rsidP="00B11931">
            <w:pPr>
              <w:pStyle w:val="21"/>
              <w:shd w:val="clear" w:color="auto" w:fill="auto"/>
              <w:spacing w:before="60" w:after="0" w:line="240" w:lineRule="exact"/>
              <w:ind w:left="200"/>
              <w:rPr>
                <w:rFonts w:ascii="Times New Roman" w:hAnsi="Times New Roman"/>
                <w:b/>
              </w:rPr>
            </w:pPr>
            <w:r w:rsidRPr="00A128E4">
              <w:rPr>
                <w:rStyle w:val="22"/>
                <w:rFonts w:ascii="Times New Roman" w:hAnsi="Times New Roman"/>
                <w:b/>
              </w:rPr>
              <w:t>обучающихся выполнявших работу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8E4">
              <w:rPr>
                <w:rStyle w:val="22"/>
                <w:rFonts w:ascii="Times New Roman" w:hAnsi="Times New Roman"/>
                <w:b/>
              </w:rPr>
              <w:t xml:space="preserve">Показатель </w:t>
            </w:r>
            <w:r w:rsidRPr="00A128E4">
              <w:rPr>
                <w:rStyle w:val="210"/>
                <w:rFonts w:ascii="Times New Roman" w:hAnsi="Times New Roman"/>
                <w:b/>
              </w:rPr>
              <w:t xml:space="preserve">% </w:t>
            </w:r>
            <w:r w:rsidRPr="00A128E4">
              <w:rPr>
                <w:rStyle w:val="22"/>
                <w:rFonts w:ascii="Times New Roman" w:hAnsi="Times New Roman"/>
                <w:b/>
              </w:rPr>
              <w:t>«2»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8E4">
              <w:rPr>
                <w:rStyle w:val="22"/>
                <w:rFonts w:ascii="Times New Roman" w:hAnsi="Times New Roman"/>
                <w:b/>
              </w:rPr>
              <w:t>Показатель % «4» и «5»</w:t>
            </w:r>
          </w:p>
        </w:tc>
      </w:tr>
      <w:tr w:rsidR="00A128E4" w:rsidRPr="00A128E4" w:rsidTr="00B11931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ind w:left="240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 xml:space="preserve">2018-2019 </w:t>
            </w:r>
            <w:proofErr w:type="spellStart"/>
            <w:r w:rsidRPr="00A128E4">
              <w:rPr>
                <w:rStyle w:val="22"/>
                <w:rFonts w:ascii="Times New Roman" w:hAnsi="Times New Roman"/>
              </w:rPr>
              <w:t>уч.год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>170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>17,6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>48,2</w:t>
            </w:r>
          </w:p>
        </w:tc>
      </w:tr>
      <w:tr w:rsidR="00A128E4" w:rsidRPr="00A128E4" w:rsidTr="00B11931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ind w:left="240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 xml:space="preserve">2019-2020 </w:t>
            </w:r>
            <w:proofErr w:type="spellStart"/>
            <w:r w:rsidRPr="00A128E4">
              <w:rPr>
                <w:rStyle w:val="22"/>
                <w:rFonts w:ascii="Times New Roman" w:hAnsi="Times New Roman"/>
              </w:rPr>
              <w:t>уч.год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>187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>20,8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8E4" w:rsidRPr="00A128E4" w:rsidRDefault="00A128E4" w:rsidP="00B11931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ascii="Times New Roman" w:hAnsi="Times New Roman"/>
              </w:rPr>
            </w:pPr>
            <w:r w:rsidRPr="00A128E4">
              <w:rPr>
                <w:rStyle w:val="22"/>
                <w:rFonts w:ascii="Times New Roman" w:hAnsi="Times New Roman"/>
              </w:rPr>
              <w:t>61,4</w:t>
            </w:r>
          </w:p>
        </w:tc>
      </w:tr>
    </w:tbl>
    <w:p w:rsidR="00A128E4" w:rsidRPr="00A128E4" w:rsidRDefault="00A128E4" w:rsidP="00A128E4">
      <w:pPr>
        <w:widowControl w:val="0"/>
        <w:autoSpaceDE w:val="0"/>
        <w:autoSpaceDN w:val="0"/>
        <w:adjustRightInd w:val="0"/>
        <w:ind w:left="1160"/>
        <w:rPr>
          <w:sz w:val="24"/>
          <w:szCs w:val="24"/>
        </w:rPr>
      </w:pPr>
    </w:p>
    <w:p w:rsidR="00A128E4" w:rsidRPr="00A128E4" w:rsidRDefault="00A128E4" w:rsidP="00A128E4">
      <w:pPr>
        <w:widowControl w:val="0"/>
        <w:overflowPunct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A128E4">
        <w:rPr>
          <w:i/>
          <w:iCs/>
          <w:sz w:val="24"/>
          <w:szCs w:val="24"/>
        </w:rPr>
        <w:t>Диаграмма 1</w:t>
      </w:r>
    </w:p>
    <w:p w:rsidR="00B72DCA" w:rsidRPr="00A128E4" w:rsidRDefault="00A128E4" w:rsidP="00A128E4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A128E4">
        <w:rPr>
          <w:iCs/>
          <w:noProof/>
          <w:sz w:val="24"/>
          <w:szCs w:val="24"/>
          <w:lang w:val="en-US" w:eastAsia="en-US"/>
        </w:rPr>
        <w:drawing>
          <wp:inline distT="0" distB="0" distL="0" distR="0">
            <wp:extent cx="5454650" cy="221043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28E4" w:rsidRPr="00AA037A" w:rsidRDefault="00A128E4" w:rsidP="00A128E4">
      <w:pPr>
        <w:widowControl w:val="0"/>
        <w:overflowPunct w:val="0"/>
        <w:autoSpaceDE w:val="0"/>
        <w:autoSpaceDN w:val="0"/>
        <w:adjustRightInd w:val="0"/>
        <w:spacing w:line="229" w:lineRule="auto"/>
        <w:ind w:left="440" w:firstLine="540"/>
        <w:jc w:val="both"/>
        <w:rPr>
          <w:sz w:val="24"/>
          <w:szCs w:val="24"/>
        </w:rPr>
      </w:pPr>
      <w:r w:rsidRPr="00AA037A">
        <w:rPr>
          <w:sz w:val="24"/>
          <w:szCs w:val="24"/>
        </w:rPr>
        <w:t>Представленные выше таблица</w:t>
      </w:r>
      <w:r>
        <w:rPr>
          <w:sz w:val="24"/>
          <w:szCs w:val="24"/>
        </w:rPr>
        <w:t xml:space="preserve"> 3</w:t>
      </w:r>
      <w:r w:rsidRPr="00AA037A">
        <w:rPr>
          <w:sz w:val="24"/>
          <w:szCs w:val="24"/>
        </w:rPr>
        <w:t xml:space="preserve"> и диаграмма</w:t>
      </w:r>
      <w:r>
        <w:rPr>
          <w:sz w:val="24"/>
          <w:szCs w:val="24"/>
        </w:rPr>
        <w:t xml:space="preserve"> 1</w:t>
      </w:r>
      <w:r w:rsidRPr="00AA037A">
        <w:rPr>
          <w:sz w:val="24"/>
          <w:szCs w:val="24"/>
        </w:rPr>
        <w:t xml:space="preserve"> позволяют </w:t>
      </w:r>
      <w:r w:rsidR="00835205">
        <w:rPr>
          <w:sz w:val="24"/>
          <w:szCs w:val="24"/>
        </w:rPr>
        <w:t>у</w:t>
      </w:r>
      <w:r w:rsidRPr="00AA037A">
        <w:rPr>
          <w:sz w:val="24"/>
          <w:szCs w:val="24"/>
        </w:rPr>
        <w:t>видеть</w:t>
      </w:r>
      <w:r>
        <w:rPr>
          <w:sz w:val="24"/>
          <w:szCs w:val="24"/>
        </w:rPr>
        <w:t>,</w:t>
      </w:r>
      <w:r w:rsidR="00835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AA037A">
        <w:rPr>
          <w:sz w:val="24"/>
          <w:szCs w:val="24"/>
        </w:rPr>
        <w:t>результат</w:t>
      </w:r>
      <w:r>
        <w:rPr>
          <w:sz w:val="24"/>
          <w:szCs w:val="24"/>
        </w:rPr>
        <w:t>ы входной контрольной</w:t>
      </w:r>
      <w:r w:rsidRPr="00AA037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037A">
        <w:rPr>
          <w:sz w:val="24"/>
          <w:szCs w:val="24"/>
        </w:rPr>
        <w:t xml:space="preserve"> по русскому языку обучающихся 4</w:t>
      </w:r>
      <w:r>
        <w:rPr>
          <w:sz w:val="24"/>
          <w:szCs w:val="24"/>
        </w:rPr>
        <w:t>-х</w:t>
      </w:r>
      <w:r w:rsidRPr="00AA037A">
        <w:rPr>
          <w:sz w:val="24"/>
          <w:szCs w:val="24"/>
        </w:rPr>
        <w:t xml:space="preserve"> классов </w:t>
      </w:r>
      <w:r>
        <w:rPr>
          <w:sz w:val="24"/>
          <w:szCs w:val="24"/>
        </w:rPr>
        <w:t xml:space="preserve">в этом учебном году по показателю </w:t>
      </w:r>
      <w:r w:rsidRPr="00AA037A">
        <w:rPr>
          <w:sz w:val="24"/>
          <w:szCs w:val="24"/>
        </w:rPr>
        <w:t>процента неудовлетворительных отметок</w:t>
      </w:r>
      <w:r>
        <w:rPr>
          <w:sz w:val="24"/>
          <w:szCs w:val="24"/>
        </w:rPr>
        <w:t xml:space="preserve"> ухудшился на 3,2%. А </w:t>
      </w:r>
      <w:r w:rsidRPr="00AA037A">
        <w:rPr>
          <w:sz w:val="24"/>
          <w:szCs w:val="24"/>
        </w:rPr>
        <w:t>показатель процента положительных отметок по</w:t>
      </w:r>
      <w:r>
        <w:rPr>
          <w:sz w:val="24"/>
          <w:szCs w:val="24"/>
        </w:rPr>
        <w:t>высился</w:t>
      </w:r>
      <w:r w:rsidRPr="00AA037A">
        <w:rPr>
          <w:sz w:val="24"/>
          <w:szCs w:val="24"/>
        </w:rPr>
        <w:t xml:space="preserve"> на </w:t>
      </w:r>
      <w:r>
        <w:rPr>
          <w:sz w:val="24"/>
          <w:szCs w:val="24"/>
        </w:rPr>
        <w:t>13,2</w:t>
      </w:r>
      <w:r w:rsidRPr="00AA037A">
        <w:rPr>
          <w:sz w:val="24"/>
          <w:szCs w:val="24"/>
        </w:rPr>
        <w:t>%.</w:t>
      </w:r>
    </w:p>
    <w:p w:rsidR="00B72DCA" w:rsidRDefault="00B72DCA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D1200D" w:rsidRDefault="00D1200D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D1200D" w:rsidRDefault="00D1200D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bookmarkStart w:id="0" w:name="_GoBack"/>
      <w:bookmarkEnd w:id="0"/>
    </w:p>
    <w:p w:rsidR="00C3388C" w:rsidRPr="004D461E" w:rsidRDefault="00C3388C" w:rsidP="00C3388C">
      <w:pPr>
        <w:shd w:val="clear" w:color="auto" w:fill="FFFFFF" w:themeFill="background1"/>
        <w:jc w:val="center"/>
        <w:rPr>
          <w:b/>
        </w:rPr>
      </w:pPr>
      <w:r w:rsidRPr="004D461E">
        <w:rPr>
          <w:b/>
        </w:rPr>
        <w:t>Результаты ВКР</w:t>
      </w:r>
      <w:r w:rsidR="00D747D8">
        <w:rPr>
          <w:b/>
        </w:rPr>
        <w:t xml:space="preserve"> по русскому языку обучающихся 4</w:t>
      </w:r>
      <w:r w:rsidRPr="004D461E">
        <w:rPr>
          <w:b/>
        </w:rPr>
        <w:t xml:space="preserve"> класса общеобразовательных организаций Беляевского района (2019-2020 учебный год)</w:t>
      </w:r>
      <w:r w:rsidR="00D747D8">
        <w:rPr>
          <w:b/>
        </w:rPr>
        <w:t xml:space="preserve"> (диктант)</w:t>
      </w:r>
    </w:p>
    <w:p w:rsidR="00C3388C" w:rsidRPr="004D461E" w:rsidRDefault="00C3388C" w:rsidP="00C3388C">
      <w:pPr>
        <w:jc w:val="center"/>
        <w:rPr>
          <w:b/>
          <w:i/>
        </w:rPr>
      </w:pPr>
      <w:r w:rsidRPr="004D461E">
        <w:rPr>
          <w:b/>
          <w:i/>
        </w:rPr>
        <w:t xml:space="preserve">                                                                                                                     Диаграмма 2</w:t>
      </w:r>
    </w:p>
    <w:p w:rsidR="00B72DCA" w:rsidRDefault="00B72DCA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B72DCA" w:rsidRDefault="00B72DCA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B72DCA" w:rsidRDefault="00A325E5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2DCA" w:rsidRDefault="00B72DCA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B72DCA" w:rsidRDefault="00B72DCA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B72DCA" w:rsidRDefault="00B72DCA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B72DCA" w:rsidRDefault="00B72DCA" w:rsidP="003A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5035BA" w:rsidRPr="005035BA" w:rsidRDefault="005035BA" w:rsidP="005035BA">
      <w:pPr>
        <w:ind w:firstLine="709"/>
        <w:jc w:val="both"/>
      </w:pPr>
      <w:r w:rsidRPr="005035BA">
        <w:t>По результатам таблицы и диаграммы видим, что высокий процент двоек в</w:t>
      </w:r>
      <w:r w:rsidR="00483B02" w:rsidRPr="005035BA">
        <w:t xml:space="preserve">МБОУ «Беляевская СОШ» (4А) (50%), </w:t>
      </w:r>
      <w:r w:rsidRPr="005035BA">
        <w:t>МБОУ «Междуреченская ООШ» (60%), МБОУ «Гирьяльская ООШ» (50%), МБОУ «Донская ООШ» (50</w:t>
      </w:r>
      <w:r w:rsidR="001B3DA3" w:rsidRPr="005035BA">
        <w:t>%), МБОУ</w:t>
      </w:r>
      <w:r w:rsidRPr="005035BA">
        <w:t xml:space="preserve"> «Дубенская ООШ» (50%).</w:t>
      </w:r>
    </w:p>
    <w:p w:rsidR="001B3DA3" w:rsidRDefault="001B3DA3" w:rsidP="005035BA">
      <w:pPr>
        <w:ind w:firstLine="709"/>
        <w:jc w:val="both"/>
      </w:pPr>
      <w:r w:rsidRPr="001B3DA3">
        <w:t>Четыре школы</w:t>
      </w:r>
      <w:r w:rsidR="005035BA" w:rsidRPr="001B3DA3">
        <w:t xml:space="preserve"> района показали 100</w:t>
      </w:r>
      <w:r w:rsidRPr="001B3DA3">
        <w:t>% успеваемость</w:t>
      </w:r>
      <w:r w:rsidR="005035BA" w:rsidRPr="001B3DA3">
        <w:t xml:space="preserve"> выполнения </w:t>
      </w:r>
      <w:r w:rsidRPr="001B3DA3">
        <w:t>входной контрольной</w:t>
      </w:r>
      <w:r w:rsidR="005035BA" w:rsidRPr="001B3DA3">
        <w:t xml:space="preserve">        работы   по русскому языку</w:t>
      </w:r>
      <w:r w:rsidR="00835205">
        <w:t xml:space="preserve"> </w:t>
      </w:r>
      <w:r w:rsidR="005035BA" w:rsidRPr="001B3DA3">
        <w:t>МБОУ «</w:t>
      </w:r>
      <w:proofErr w:type="spellStart"/>
      <w:r w:rsidR="005035BA" w:rsidRPr="001B3DA3">
        <w:t>Крючковская</w:t>
      </w:r>
      <w:proofErr w:type="spellEnd"/>
      <w:r w:rsidR="005035BA" w:rsidRPr="001B3DA3">
        <w:t xml:space="preserve"> СОШ</w:t>
      </w:r>
      <w:r w:rsidRPr="001B3DA3">
        <w:t xml:space="preserve">», </w:t>
      </w:r>
      <w:r w:rsidR="00D747D8" w:rsidRPr="001B3DA3">
        <w:t>МБОУ «</w:t>
      </w:r>
      <w:proofErr w:type="spellStart"/>
      <w:r w:rsidR="00D747D8" w:rsidRPr="001B3DA3">
        <w:t>Бурлыкская</w:t>
      </w:r>
      <w:proofErr w:type="spellEnd"/>
      <w:r w:rsidR="00D747D8" w:rsidRPr="001B3DA3">
        <w:t xml:space="preserve"> СОШ»</w:t>
      </w:r>
      <w:r w:rsidR="00D747D8">
        <w:t xml:space="preserve">, </w:t>
      </w:r>
      <w:r w:rsidR="00D747D8" w:rsidRPr="001B3DA3">
        <w:t>МБОУ «Беляевская СОШ» (4В)</w:t>
      </w:r>
      <w:r w:rsidR="00D747D8">
        <w:t>, МБОУ «</w:t>
      </w:r>
      <w:proofErr w:type="spellStart"/>
      <w:r w:rsidR="00D747D8">
        <w:t>Белогорская</w:t>
      </w:r>
      <w:proofErr w:type="spellEnd"/>
      <w:r w:rsidR="00D747D8">
        <w:t xml:space="preserve"> ООШ».</w:t>
      </w:r>
    </w:p>
    <w:p w:rsidR="005035BA" w:rsidRDefault="005035BA" w:rsidP="001B3DA3">
      <w:pPr>
        <w:ind w:firstLine="566"/>
        <w:jc w:val="both"/>
      </w:pPr>
      <w:r w:rsidRPr="001B3DA3">
        <w:t xml:space="preserve">Показатель качества </w:t>
      </w:r>
      <w:r w:rsidR="001B3DA3">
        <w:t xml:space="preserve">ниже </w:t>
      </w:r>
      <w:r w:rsidRPr="001B3DA3">
        <w:t xml:space="preserve">50% в </w:t>
      </w:r>
      <w:r w:rsidR="001B3DA3">
        <w:t>МБОУ «Междуреченская ООШ».</w:t>
      </w:r>
    </w:p>
    <w:p w:rsidR="00D747D8" w:rsidRDefault="00D747D8" w:rsidP="001B3DA3">
      <w:pPr>
        <w:ind w:firstLine="566"/>
        <w:jc w:val="both"/>
      </w:pPr>
    </w:p>
    <w:p w:rsidR="005035BA" w:rsidRPr="00D747D8" w:rsidRDefault="00D747D8" w:rsidP="00D747D8">
      <w:pPr>
        <w:shd w:val="clear" w:color="auto" w:fill="FFFFFF" w:themeFill="background1"/>
        <w:jc w:val="center"/>
        <w:rPr>
          <w:b/>
        </w:rPr>
      </w:pPr>
      <w:r w:rsidRPr="004D461E">
        <w:rPr>
          <w:b/>
        </w:rPr>
        <w:t>Результаты ВКР</w:t>
      </w:r>
      <w:r>
        <w:rPr>
          <w:b/>
        </w:rPr>
        <w:t xml:space="preserve"> по русскому языку обучающихся 4</w:t>
      </w:r>
      <w:r w:rsidRPr="004D461E">
        <w:rPr>
          <w:b/>
        </w:rPr>
        <w:t xml:space="preserve"> класса общеобразовательных организаций Беляевского района (2019-2020 учебный год)</w:t>
      </w:r>
      <w:r>
        <w:rPr>
          <w:b/>
        </w:rPr>
        <w:t xml:space="preserve"> (грамматические задания)</w:t>
      </w:r>
    </w:p>
    <w:p w:rsidR="001841BB" w:rsidRPr="001841BB" w:rsidRDefault="001841BB" w:rsidP="001841B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right"/>
        <w:rPr>
          <w:sz w:val="20"/>
          <w:szCs w:val="20"/>
        </w:rPr>
      </w:pPr>
      <w:r w:rsidRPr="001841BB">
        <w:rPr>
          <w:sz w:val="20"/>
          <w:szCs w:val="20"/>
        </w:rPr>
        <w:t>Диаграмма 3</w:t>
      </w:r>
    </w:p>
    <w:p w:rsidR="001841BB" w:rsidRDefault="001841BB" w:rsidP="00D747D8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4"/>
          <w:szCs w:val="24"/>
        </w:rPr>
      </w:pPr>
    </w:p>
    <w:p w:rsidR="001841BB" w:rsidRDefault="001841BB" w:rsidP="005035B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41BB" w:rsidRDefault="001841BB" w:rsidP="005035B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1841BB" w:rsidRDefault="001841BB" w:rsidP="005035B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</w:p>
    <w:p w:rsidR="00D747D8" w:rsidRPr="005035BA" w:rsidRDefault="00D747D8" w:rsidP="00D747D8">
      <w:pPr>
        <w:ind w:firstLine="709"/>
        <w:jc w:val="both"/>
      </w:pPr>
      <w:r w:rsidRPr="005035BA">
        <w:t xml:space="preserve">По результатам таблицы и диаграммы видим, что высокий процент двоек в </w:t>
      </w:r>
      <w:r w:rsidR="00483B02" w:rsidRPr="005035BA">
        <w:t xml:space="preserve">МБОУ «Беляевская СОШ» (4А) (50%), </w:t>
      </w:r>
      <w:r w:rsidRPr="005035BA">
        <w:t>МБОУ «Междуреченская ООШ» (60%), МБОУ «Гирьяльская ООШ» (50%), МБОУ «</w:t>
      </w:r>
      <w:r>
        <w:t xml:space="preserve">Рождественская </w:t>
      </w:r>
      <w:r w:rsidRPr="005035BA">
        <w:t>ООШ» (50</w:t>
      </w:r>
      <w:r>
        <w:t>%).</w:t>
      </w:r>
    </w:p>
    <w:p w:rsidR="00D747D8" w:rsidRDefault="00D747D8" w:rsidP="00D747D8">
      <w:pPr>
        <w:ind w:firstLine="709"/>
        <w:jc w:val="both"/>
      </w:pPr>
      <w:r>
        <w:t>Семь школ</w:t>
      </w:r>
      <w:r w:rsidRPr="001B3DA3">
        <w:t xml:space="preserve"> района показали 100% успеваемость выполнения входной контрольной        работы   по русскому языку</w:t>
      </w:r>
      <w:r>
        <w:t xml:space="preserve"> (грамматические задания)</w:t>
      </w:r>
      <w:r w:rsidRPr="001B3DA3">
        <w:t>МБОУ «</w:t>
      </w:r>
      <w:proofErr w:type="spellStart"/>
      <w:r w:rsidRPr="001B3DA3">
        <w:t>Крючковская</w:t>
      </w:r>
      <w:proofErr w:type="spellEnd"/>
      <w:r w:rsidRPr="001B3DA3">
        <w:t xml:space="preserve"> СОШ», МБОУ «</w:t>
      </w:r>
      <w:proofErr w:type="spellStart"/>
      <w:r w:rsidRPr="001B3DA3">
        <w:t>Бурлыкская</w:t>
      </w:r>
      <w:proofErr w:type="spellEnd"/>
      <w:r w:rsidRPr="001B3DA3">
        <w:t xml:space="preserve"> СОШ»</w:t>
      </w:r>
      <w:r>
        <w:t>, МБОУ «</w:t>
      </w:r>
      <w:proofErr w:type="spellStart"/>
      <w:r>
        <w:t>Белогорская</w:t>
      </w:r>
      <w:proofErr w:type="spellEnd"/>
      <w:r>
        <w:t xml:space="preserve"> ООШ»,МБОУ «</w:t>
      </w:r>
      <w:proofErr w:type="spellStart"/>
      <w:r>
        <w:t>Алабайтальская</w:t>
      </w:r>
      <w:proofErr w:type="spellEnd"/>
      <w:r>
        <w:t xml:space="preserve"> ООШ», МБОУ «Донская ООШ», МБОУ «Дубенская ООШ», МБОУ «Старицкая ООШ».</w:t>
      </w:r>
    </w:p>
    <w:p w:rsidR="00D747D8" w:rsidRDefault="00D747D8" w:rsidP="00D747D8">
      <w:pPr>
        <w:ind w:firstLine="566"/>
        <w:jc w:val="both"/>
      </w:pPr>
      <w:r w:rsidRPr="001B3DA3">
        <w:t xml:space="preserve">Показатель качества </w:t>
      </w:r>
      <w:r>
        <w:t xml:space="preserve">ниже </w:t>
      </w:r>
      <w:r w:rsidRPr="001B3DA3">
        <w:t xml:space="preserve">50% </w:t>
      </w:r>
      <w:r w:rsidR="00835205">
        <w:t xml:space="preserve"> </w:t>
      </w:r>
      <w:r w:rsidRPr="001B3DA3">
        <w:t xml:space="preserve">в </w:t>
      </w:r>
      <w:r>
        <w:t>МБОУ «</w:t>
      </w:r>
      <w:proofErr w:type="spellStart"/>
      <w:r>
        <w:t>Беляевская</w:t>
      </w:r>
      <w:proofErr w:type="spellEnd"/>
      <w:r>
        <w:t xml:space="preserve"> СОШ» (4А), МБОУ «</w:t>
      </w:r>
      <w:proofErr w:type="spellStart"/>
      <w:r w:rsidR="0046750C">
        <w:t>Карагачская</w:t>
      </w:r>
      <w:proofErr w:type="spellEnd"/>
      <w:r w:rsidR="0046750C">
        <w:t xml:space="preserve"> СОШ</w:t>
      </w:r>
      <w:r>
        <w:t>»</w:t>
      </w:r>
      <w:r w:rsidR="0046750C">
        <w:t xml:space="preserve">, МБОУ «Междуреченская ООШ», МБОУ «Старицкая ООШ», МБОУ «Рождественская ООШ», </w:t>
      </w:r>
      <w:r>
        <w:t>МБОУ «Междуреченская ООШ»</w:t>
      </w:r>
      <w:r w:rsidR="0046750C">
        <w:t>.</w:t>
      </w:r>
    </w:p>
    <w:p w:rsidR="001841BB" w:rsidRPr="0046750C" w:rsidRDefault="0046750C" w:rsidP="005035B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46750C">
        <w:t>Показатель качества 25% в МБОУ «Рождественская ООШ».</w:t>
      </w:r>
    </w:p>
    <w:p w:rsidR="009A648B" w:rsidRPr="008B2D14" w:rsidRDefault="009A648B" w:rsidP="009A648B">
      <w:pPr>
        <w:pStyle w:val="a6"/>
        <w:jc w:val="center"/>
        <w:rPr>
          <w:rFonts w:ascii="Times New Roman" w:hAnsi="Times New Roman"/>
          <w:color w:val="auto"/>
        </w:rPr>
      </w:pPr>
      <w:r w:rsidRPr="008B2D14">
        <w:rPr>
          <w:rFonts w:ascii="Times New Roman" w:hAnsi="Times New Roman"/>
          <w:b/>
          <w:color w:val="auto"/>
        </w:rPr>
        <w:t>Характеристика структуры и содержания работы</w:t>
      </w:r>
    </w:p>
    <w:p w:rsidR="00D41CB0" w:rsidRDefault="00835205" w:rsidP="00D41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648B" w:rsidRPr="009A648B">
        <w:rPr>
          <w:sz w:val="24"/>
          <w:szCs w:val="24"/>
        </w:rPr>
        <w:t xml:space="preserve">Контроль уровня подготовки обучающихся 4-х классов по русскому языку проводился в форме диктанта и грамматического задания к нему. </w:t>
      </w:r>
    </w:p>
    <w:p w:rsidR="00D41CB0" w:rsidRDefault="00835205" w:rsidP="00D41CB0">
      <w:pPr>
        <w:jc w:val="both"/>
        <w:rPr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      </w:t>
      </w:r>
      <w:proofErr w:type="spellStart"/>
      <w:r w:rsidR="00D41CB0" w:rsidRPr="00D41CB0">
        <w:rPr>
          <w:rFonts w:eastAsia="Arial Unicode MS"/>
          <w:b/>
          <w:color w:val="000000"/>
          <w:sz w:val="24"/>
          <w:szCs w:val="24"/>
        </w:rPr>
        <w:t>Диктант</w:t>
      </w:r>
      <w:proofErr w:type="gramStart"/>
      <w:r w:rsidR="00D41CB0" w:rsidRPr="00D41CB0">
        <w:rPr>
          <w:rFonts w:eastAsia="Arial Unicode MS"/>
          <w:b/>
          <w:color w:val="000000"/>
          <w:sz w:val="24"/>
          <w:szCs w:val="24"/>
        </w:rPr>
        <w:t>.</w:t>
      </w:r>
      <w:r w:rsidR="00D41CB0" w:rsidRPr="00894583">
        <w:rPr>
          <w:rFonts w:eastAsia="Arial Unicode MS"/>
          <w:color w:val="000000"/>
          <w:sz w:val="24"/>
          <w:szCs w:val="24"/>
        </w:rPr>
        <w:t>У</w:t>
      </w:r>
      <w:proofErr w:type="gramEnd"/>
      <w:r w:rsidR="00D41CB0" w:rsidRPr="00894583">
        <w:rPr>
          <w:rFonts w:eastAsia="Arial Unicode MS"/>
          <w:color w:val="000000"/>
          <w:sz w:val="24"/>
          <w:szCs w:val="24"/>
        </w:rPr>
        <w:t>мение</w:t>
      </w:r>
      <w:proofErr w:type="spellEnd"/>
      <w:r w:rsidR="00D41CB0" w:rsidRPr="00894583">
        <w:rPr>
          <w:rFonts w:eastAsia="Arial Unicode MS"/>
          <w:color w:val="000000"/>
          <w:sz w:val="24"/>
          <w:szCs w:val="24"/>
        </w:rPr>
        <w:t xml:space="preserve"> писать текст под диктовку, соблюдая в практике письма, изученные орфографические и пунктуационные нормы.</w:t>
      </w:r>
    </w:p>
    <w:p w:rsidR="00D41CB0" w:rsidRDefault="00835205" w:rsidP="00D41C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41CB0" w:rsidRPr="0070636E">
        <w:rPr>
          <w:b/>
          <w:sz w:val="24"/>
          <w:szCs w:val="24"/>
        </w:rPr>
        <w:t xml:space="preserve">Грамматические задания контрольной работы </w:t>
      </w:r>
      <w:r w:rsidR="00D41CB0" w:rsidRPr="0070636E">
        <w:rPr>
          <w:sz w:val="24"/>
          <w:szCs w:val="24"/>
        </w:rPr>
        <w:t xml:space="preserve">были рассчитаны на базовый уровень и предполагали проверку знаний младших школьников по синтаксису, морфологии, фонетике и орфографии. </w:t>
      </w:r>
      <w:r w:rsidR="00D41CB0">
        <w:rPr>
          <w:sz w:val="24"/>
          <w:szCs w:val="24"/>
        </w:rPr>
        <w:t>Перво</w:t>
      </w:r>
      <w:r w:rsidR="00D41CB0" w:rsidRPr="0070636E">
        <w:rPr>
          <w:sz w:val="24"/>
          <w:szCs w:val="24"/>
        </w:rPr>
        <w:t xml:space="preserve">е задание предполагало проверку предметного умения – разобрать предложение по членам, указать части речи. </w:t>
      </w:r>
      <w:r w:rsidR="00D41CB0">
        <w:rPr>
          <w:sz w:val="24"/>
          <w:szCs w:val="24"/>
        </w:rPr>
        <w:t>Второе</w:t>
      </w:r>
      <w:r w:rsidR="00D41CB0" w:rsidRPr="0070636E">
        <w:rPr>
          <w:sz w:val="24"/>
          <w:szCs w:val="24"/>
        </w:rPr>
        <w:t xml:space="preserve"> задание предполагало проверку предметного умения –классифицировать слова по составу. </w:t>
      </w:r>
      <w:r w:rsidR="00D41CB0">
        <w:rPr>
          <w:sz w:val="24"/>
          <w:szCs w:val="24"/>
        </w:rPr>
        <w:t>Третье</w:t>
      </w:r>
      <w:r w:rsidR="00D41CB0" w:rsidRPr="0070636E">
        <w:rPr>
          <w:sz w:val="24"/>
          <w:szCs w:val="24"/>
        </w:rPr>
        <w:t xml:space="preserve"> задание предполагало проверку предметного умения -  кла</w:t>
      </w:r>
      <w:r w:rsidR="00D41CB0">
        <w:rPr>
          <w:sz w:val="24"/>
          <w:szCs w:val="24"/>
        </w:rPr>
        <w:t xml:space="preserve">ссифицировать согласные звуки. </w:t>
      </w:r>
    </w:p>
    <w:p w:rsidR="009A648B" w:rsidRDefault="009A648B" w:rsidP="00D41CB0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  <w:rPr>
          <w:sz w:val="24"/>
          <w:szCs w:val="24"/>
        </w:rPr>
      </w:pPr>
      <w:r w:rsidRPr="009A648B">
        <w:rPr>
          <w:sz w:val="24"/>
          <w:szCs w:val="24"/>
        </w:rPr>
        <w:t>На выполнение контрольной работы отводился один урок (45 минут).</w:t>
      </w:r>
    </w:p>
    <w:p w:rsidR="009A648B" w:rsidRPr="004912CE" w:rsidRDefault="009A648B" w:rsidP="00D41CB0">
      <w:pPr>
        <w:spacing w:line="276" w:lineRule="auto"/>
        <w:ind w:right="1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Каждая часть входной мониторинговой работы оценивается отдельно.</w:t>
      </w:r>
    </w:p>
    <w:p w:rsidR="009A648B" w:rsidRPr="00AB7816" w:rsidRDefault="009A648B" w:rsidP="00D41CB0">
      <w:pPr>
        <w:spacing w:line="276" w:lineRule="auto"/>
        <w:ind w:right="100"/>
        <w:jc w:val="both"/>
        <w:rPr>
          <w:bCs/>
          <w:sz w:val="24"/>
          <w:szCs w:val="24"/>
        </w:rPr>
      </w:pPr>
      <w:r w:rsidRPr="00AB7816">
        <w:rPr>
          <w:bCs/>
          <w:sz w:val="24"/>
          <w:szCs w:val="24"/>
        </w:rPr>
        <w:t xml:space="preserve">Максимальный балл за выполнение </w:t>
      </w:r>
      <w:r>
        <w:rPr>
          <w:bCs/>
          <w:sz w:val="24"/>
          <w:szCs w:val="24"/>
        </w:rPr>
        <w:t>каждой части</w:t>
      </w:r>
      <w:r w:rsidRPr="00AB7816">
        <w:rPr>
          <w:bCs/>
          <w:sz w:val="24"/>
          <w:szCs w:val="24"/>
        </w:rPr>
        <w:t xml:space="preserve"> − </w:t>
      </w:r>
      <w:r w:rsidRPr="00AB7816">
        <w:rPr>
          <w:b/>
          <w:bCs/>
          <w:sz w:val="24"/>
          <w:szCs w:val="24"/>
        </w:rPr>
        <w:t>7</w:t>
      </w:r>
      <w:r w:rsidRPr="00AB7816">
        <w:rPr>
          <w:bCs/>
          <w:sz w:val="24"/>
          <w:szCs w:val="24"/>
        </w:rPr>
        <w:t>.</w:t>
      </w:r>
    </w:p>
    <w:p w:rsidR="009A648B" w:rsidRDefault="009A648B" w:rsidP="009A648B">
      <w:pPr>
        <w:spacing w:line="276" w:lineRule="auto"/>
        <w:ind w:right="10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Часть 1 (</w:t>
      </w:r>
      <w:r w:rsidRPr="004912CE">
        <w:rPr>
          <w:bCs/>
          <w:sz w:val="24"/>
          <w:szCs w:val="24"/>
        </w:rPr>
        <w:t>задани</w:t>
      </w:r>
      <w:r>
        <w:rPr>
          <w:bCs/>
          <w:sz w:val="24"/>
          <w:szCs w:val="24"/>
        </w:rPr>
        <w:t>е</w:t>
      </w:r>
      <w:r w:rsidRPr="004912CE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)</w:t>
      </w:r>
      <w:r w:rsidRPr="004912CE">
        <w:rPr>
          <w:bCs/>
          <w:sz w:val="24"/>
          <w:szCs w:val="24"/>
        </w:rPr>
        <w:t xml:space="preserve"> оценивается по критериям от 0 до 7 баллов. </w:t>
      </w:r>
    </w:p>
    <w:p w:rsidR="009A648B" w:rsidRDefault="009A648B" w:rsidP="009A648B">
      <w:pPr>
        <w:spacing w:line="276" w:lineRule="auto"/>
        <w:ind w:right="10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Часть 2. </w:t>
      </w:r>
      <w:r w:rsidRPr="004912CE">
        <w:rPr>
          <w:bCs/>
          <w:sz w:val="24"/>
          <w:szCs w:val="24"/>
        </w:rPr>
        <w:t>Ответы на</w:t>
      </w:r>
      <w:r w:rsidR="00F94684">
        <w:rPr>
          <w:bCs/>
          <w:sz w:val="24"/>
          <w:szCs w:val="24"/>
        </w:rPr>
        <w:t xml:space="preserve"> </w:t>
      </w:r>
      <w:r w:rsidRPr="004912CE">
        <w:rPr>
          <w:bCs/>
          <w:sz w:val="24"/>
          <w:szCs w:val="24"/>
        </w:rPr>
        <w:t xml:space="preserve">задание </w:t>
      </w:r>
      <w:r>
        <w:rPr>
          <w:bCs/>
          <w:sz w:val="24"/>
          <w:szCs w:val="24"/>
        </w:rPr>
        <w:t>2</w:t>
      </w:r>
      <w:r w:rsidRPr="004912CE">
        <w:rPr>
          <w:bCs/>
          <w:sz w:val="24"/>
          <w:szCs w:val="24"/>
        </w:rPr>
        <w:t xml:space="preserve"> по пункту 1) оцениваются</w:t>
      </w:r>
      <w:r>
        <w:rPr>
          <w:bCs/>
          <w:sz w:val="24"/>
          <w:szCs w:val="24"/>
        </w:rPr>
        <w:t xml:space="preserve"> от 0 до 1 балла, по пункту 2)</w:t>
      </w:r>
      <w:r w:rsidRPr="004912CE">
        <w:rPr>
          <w:bCs/>
          <w:sz w:val="24"/>
          <w:szCs w:val="24"/>
        </w:rPr>
        <w:t xml:space="preserve"> от 0 до3 баллов. Ответ на </w:t>
      </w:r>
      <w:r>
        <w:rPr>
          <w:bCs/>
          <w:sz w:val="24"/>
          <w:szCs w:val="24"/>
        </w:rPr>
        <w:t xml:space="preserve">задание 3 оценивается от 0 до 2 баллов. </w:t>
      </w:r>
      <w:r w:rsidRPr="004912CE">
        <w:rPr>
          <w:bCs/>
          <w:sz w:val="24"/>
          <w:szCs w:val="24"/>
        </w:rPr>
        <w:t xml:space="preserve">Правильный ответ на </w:t>
      </w:r>
      <w:r>
        <w:rPr>
          <w:bCs/>
          <w:sz w:val="24"/>
          <w:szCs w:val="24"/>
        </w:rPr>
        <w:t>задание 4</w:t>
      </w:r>
      <w:r w:rsidRPr="004912CE">
        <w:rPr>
          <w:bCs/>
          <w:sz w:val="24"/>
          <w:szCs w:val="24"/>
        </w:rPr>
        <w:t xml:space="preserve"> оценивается 1 баллом.</w:t>
      </w:r>
    </w:p>
    <w:p w:rsidR="009A648B" w:rsidRDefault="009A648B" w:rsidP="009A648B">
      <w:pPr>
        <w:spacing w:line="276" w:lineRule="auto"/>
        <w:ind w:right="100" w:firstLine="426"/>
        <w:jc w:val="both"/>
        <w:rPr>
          <w:bCs/>
          <w:sz w:val="24"/>
          <w:szCs w:val="24"/>
        </w:rPr>
      </w:pPr>
    </w:p>
    <w:p w:rsidR="009A648B" w:rsidRPr="00C657FB" w:rsidRDefault="009A648B" w:rsidP="009A648B">
      <w:pPr>
        <w:spacing w:line="276" w:lineRule="auto"/>
        <w:ind w:right="100" w:firstLine="426"/>
        <w:jc w:val="center"/>
        <w:rPr>
          <w:b/>
          <w:bCs/>
          <w:iCs/>
          <w:sz w:val="24"/>
          <w:szCs w:val="24"/>
        </w:rPr>
      </w:pPr>
      <w:r w:rsidRPr="00C657FB">
        <w:rPr>
          <w:b/>
          <w:bCs/>
          <w:iCs/>
          <w:sz w:val="24"/>
          <w:szCs w:val="24"/>
        </w:rPr>
        <w:t xml:space="preserve">Шкала перевода </w:t>
      </w:r>
      <w:r>
        <w:rPr>
          <w:b/>
          <w:bCs/>
          <w:iCs/>
          <w:sz w:val="24"/>
          <w:szCs w:val="24"/>
        </w:rPr>
        <w:t xml:space="preserve">первичных </w:t>
      </w:r>
      <w:r w:rsidR="00D36D20">
        <w:rPr>
          <w:b/>
          <w:bCs/>
          <w:iCs/>
          <w:sz w:val="24"/>
          <w:szCs w:val="24"/>
        </w:rPr>
        <w:t>баллов за</w:t>
      </w:r>
      <w:r>
        <w:rPr>
          <w:b/>
          <w:bCs/>
          <w:iCs/>
          <w:sz w:val="24"/>
          <w:szCs w:val="24"/>
        </w:rPr>
        <w:t xml:space="preserve"> диктант в отметку</w:t>
      </w:r>
    </w:p>
    <w:p w:rsidR="009A648B" w:rsidRPr="00C657FB" w:rsidRDefault="009A648B" w:rsidP="009A648B">
      <w:pPr>
        <w:spacing w:line="276" w:lineRule="auto"/>
        <w:ind w:right="100" w:firstLine="426"/>
        <w:jc w:val="both"/>
        <w:rPr>
          <w:bCs/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418"/>
        <w:gridCol w:w="1276"/>
        <w:gridCol w:w="1275"/>
        <w:gridCol w:w="1560"/>
      </w:tblGrid>
      <w:tr w:rsidR="009A648B" w:rsidRPr="00AB7816" w:rsidTr="00B11931">
        <w:trPr>
          <w:trHeight w:val="317"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142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9A648B" w:rsidRPr="00AB7816" w:rsidTr="00B11931">
        <w:trPr>
          <w:trHeight w:val="317"/>
          <w:jc w:val="center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648B" w:rsidRPr="00AB7816" w:rsidTr="00B11931">
        <w:trPr>
          <w:trHeight w:val="266"/>
          <w:jc w:val="center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Cs/>
                <w:sz w:val="24"/>
                <w:szCs w:val="24"/>
              </w:rPr>
            </w:pPr>
            <w:r w:rsidRPr="00AB7816">
              <w:rPr>
                <w:bCs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jc w:val="both"/>
              <w:rPr>
                <w:bCs/>
                <w:sz w:val="24"/>
                <w:szCs w:val="24"/>
              </w:rPr>
            </w:pPr>
            <w:r w:rsidRPr="00AB7816">
              <w:rPr>
                <w:bCs/>
                <w:sz w:val="24"/>
                <w:szCs w:val="24"/>
              </w:rPr>
              <w:t xml:space="preserve">0 –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left="-142" w:right="100" w:firstLine="4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6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48B" w:rsidRPr="00AB7816" w:rsidRDefault="009A648B" w:rsidP="00B11931">
            <w:pPr>
              <w:spacing w:line="276" w:lineRule="auto"/>
              <w:ind w:right="100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7</w:t>
            </w:r>
          </w:p>
        </w:tc>
      </w:tr>
    </w:tbl>
    <w:p w:rsidR="009A648B" w:rsidRDefault="009A648B" w:rsidP="009A648B">
      <w:pPr>
        <w:spacing w:line="276" w:lineRule="auto"/>
        <w:ind w:right="100"/>
        <w:jc w:val="both"/>
        <w:rPr>
          <w:bCs/>
          <w:sz w:val="24"/>
          <w:szCs w:val="24"/>
        </w:rPr>
      </w:pPr>
    </w:p>
    <w:p w:rsidR="00D36D20" w:rsidRPr="00C657FB" w:rsidRDefault="00D36D20" w:rsidP="00D36D20">
      <w:pPr>
        <w:spacing w:line="276" w:lineRule="auto"/>
        <w:ind w:right="100" w:firstLine="426"/>
        <w:jc w:val="center"/>
        <w:rPr>
          <w:b/>
          <w:bCs/>
          <w:iCs/>
          <w:sz w:val="24"/>
          <w:szCs w:val="24"/>
        </w:rPr>
      </w:pPr>
      <w:r w:rsidRPr="00C657FB">
        <w:rPr>
          <w:b/>
          <w:bCs/>
          <w:iCs/>
          <w:sz w:val="24"/>
          <w:szCs w:val="24"/>
        </w:rPr>
        <w:t xml:space="preserve">Шкала перевода </w:t>
      </w:r>
      <w:r>
        <w:rPr>
          <w:b/>
          <w:bCs/>
          <w:iCs/>
          <w:sz w:val="24"/>
          <w:szCs w:val="24"/>
        </w:rPr>
        <w:t>первичных баллов за грамматические задания в отметку</w:t>
      </w:r>
    </w:p>
    <w:p w:rsidR="00D36D20" w:rsidRPr="00C657FB" w:rsidRDefault="00D36D20" w:rsidP="00D36D20">
      <w:pPr>
        <w:spacing w:line="276" w:lineRule="auto"/>
        <w:ind w:right="100" w:firstLine="426"/>
        <w:jc w:val="both"/>
        <w:rPr>
          <w:bCs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418"/>
        <w:gridCol w:w="1276"/>
        <w:gridCol w:w="1275"/>
        <w:gridCol w:w="1560"/>
      </w:tblGrid>
      <w:tr w:rsidR="00D36D20" w:rsidRPr="00AB7816" w:rsidTr="00B11931">
        <w:trPr>
          <w:trHeight w:val="317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142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  <w:r w:rsidRPr="00AB7816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D36D20" w:rsidRPr="00AB7816" w:rsidTr="00B11931">
        <w:trPr>
          <w:trHeight w:val="317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6D20" w:rsidRPr="00AB7816" w:rsidTr="00B11931">
        <w:trPr>
          <w:trHeight w:val="266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Cs/>
                <w:sz w:val="24"/>
                <w:szCs w:val="24"/>
              </w:rPr>
            </w:pPr>
            <w:r w:rsidRPr="00AB7816">
              <w:rPr>
                <w:bCs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jc w:val="both"/>
              <w:rPr>
                <w:bCs/>
                <w:sz w:val="24"/>
                <w:szCs w:val="24"/>
              </w:rPr>
            </w:pPr>
            <w:r w:rsidRPr="00AB7816">
              <w:rPr>
                <w:bCs/>
                <w:sz w:val="24"/>
                <w:szCs w:val="24"/>
              </w:rPr>
              <w:t xml:space="preserve">0 –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left="-142" w:right="100" w:firstLine="4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6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20" w:rsidRPr="00AB7816" w:rsidRDefault="00D36D20" w:rsidP="00B11931">
            <w:pPr>
              <w:spacing w:line="276" w:lineRule="auto"/>
              <w:ind w:right="100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7</w:t>
            </w:r>
          </w:p>
        </w:tc>
      </w:tr>
    </w:tbl>
    <w:p w:rsidR="00D36D20" w:rsidRDefault="00D36D20" w:rsidP="00D36D20"/>
    <w:p w:rsidR="00894583" w:rsidRPr="00B06FE4" w:rsidRDefault="00894583" w:rsidP="00894583">
      <w:pPr>
        <w:widowControl w:val="0"/>
        <w:overflowPunct w:val="0"/>
        <w:autoSpaceDE w:val="0"/>
        <w:autoSpaceDN w:val="0"/>
        <w:adjustRightInd w:val="0"/>
        <w:spacing w:line="211" w:lineRule="auto"/>
        <w:ind w:left="2240" w:right="1580" w:hanging="96"/>
        <w:rPr>
          <w:b/>
          <w:bCs/>
        </w:rPr>
      </w:pPr>
      <w:r w:rsidRPr="00B06FE4">
        <w:rPr>
          <w:b/>
          <w:bCs/>
        </w:rPr>
        <w:t>Показатель доли выпол</w:t>
      </w:r>
      <w:r>
        <w:rPr>
          <w:b/>
          <w:bCs/>
        </w:rPr>
        <w:t xml:space="preserve">нения заданий (1 – </w:t>
      </w:r>
      <w:r w:rsidRPr="00B06FE4">
        <w:rPr>
          <w:b/>
          <w:bCs/>
        </w:rPr>
        <w:t>4</w:t>
      </w:r>
      <w:r>
        <w:rPr>
          <w:b/>
          <w:bCs/>
        </w:rPr>
        <w:t>) ВКР обучающимися 4</w:t>
      </w:r>
      <w:r w:rsidRPr="00B06FE4">
        <w:rPr>
          <w:b/>
          <w:bCs/>
        </w:rPr>
        <w:t>-х классов по русскому языку %</w:t>
      </w:r>
    </w:p>
    <w:p w:rsidR="00894583" w:rsidRDefault="00894583" w:rsidP="00D36D20"/>
    <w:tbl>
      <w:tblPr>
        <w:tblpPr w:leftFromText="180" w:rightFromText="180" w:vertAnchor="text" w:horzAnchor="margin" w:tblpX="-152" w:tblpY="136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521"/>
        <w:gridCol w:w="2268"/>
      </w:tblGrid>
      <w:tr w:rsidR="00894583" w:rsidRPr="00894583" w:rsidTr="0093672B">
        <w:trPr>
          <w:trHeight w:hRule="exact" w:val="1010"/>
        </w:trPr>
        <w:tc>
          <w:tcPr>
            <w:tcW w:w="577" w:type="dxa"/>
            <w:vMerge w:val="restart"/>
            <w:shd w:val="clear" w:color="auto" w:fill="FFFFFF"/>
            <w:vAlign w:val="center"/>
            <w:hideMark/>
          </w:tcPr>
          <w:p w:rsidR="00894583" w:rsidRPr="00894583" w:rsidRDefault="00894583" w:rsidP="00894583">
            <w:pPr>
              <w:jc w:val="center"/>
              <w:rPr>
                <w:sz w:val="24"/>
                <w:szCs w:val="24"/>
                <w:lang w:bidi="ru-RU"/>
              </w:rPr>
            </w:pPr>
            <w:r w:rsidRPr="00894583">
              <w:rPr>
                <w:sz w:val="24"/>
                <w:szCs w:val="24"/>
                <w:lang w:bidi="ru-RU"/>
              </w:rPr>
              <w:t xml:space="preserve">№ </w:t>
            </w:r>
          </w:p>
          <w:p w:rsidR="00894583" w:rsidRPr="00894583" w:rsidRDefault="00894583" w:rsidP="008945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83">
              <w:rPr>
                <w:sz w:val="24"/>
                <w:szCs w:val="24"/>
                <w:lang w:bidi="ru-RU"/>
              </w:rPr>
              <w:t>зада-ния</w:t>
            </w:r>
            <w:proofErr w:type="spellEnd"/>
            <w:proofErr w:type="gramEnd"/>
          </w:p>
          <w:p w:rsidR="00894583" w:rsidRPr="00894583" w:rsidRDefault="00894583" w:rsidP="00894583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vMerge w:val="restart"/>
            <w:shd w:val="clear" w:color="auto" w:fill="FFFFFF"/>
            <w:vAlign w:val="center"/>
            <w:hideMark/>
          </w:tcPr>
          <w:p w:rsidR="00894583" w:rsidRPr="00894583" w:rsidRDefault="00894583" w:rsidP="00894583">
            <w:pPr>
              <w:jc w:val="center"/>
              <w:rPr>
                <w:sz w:val="24"/>
                <w:szCs w:val="24"/>
                <w:lang w:bidi="ru-RU"/>
              </w:rPr>
            </w:pPr>
            <w:r w:rsidRPr="00894583">
              <w:rPr>
                <w:sz w:val="24"/>
                <w:szCs w:val="24"/>
                <w:lang w:bidi="ru-RU"/>
              </w:rPr>
              <w:t>Блок содержания</w:t>
            </w:r>
          </w:p>
        </w:tc>
        <w:tc>
          <w:tcPr>
            <w:tcW w:w="2268" w:type="dxa"/>
            <w:shd w:val="clear" w:color="auto" w:fill="FFFFFF"/>
          </w:tcPr>
          <w:p w:rsidR="00894583" w:rsidRPr="00894583" w:rsidRDefault="00894583" w:rsidP="00894583">
            <w:pPr>
              <w:jc w:val="center"/>
              <w:rPr>
                <w:sz w:val="24"/>
                <w:szCs w:val="24"/>
                <w:lang w:bidi="ru-RU"/>
              </w:rPr>
            </w:pPr>
            <w:r w:rsidRPr="00894583">
              <w:rPr>
                <w:sz w:val="24"/>
                <w:szCs w:val="24"/>
                <w:lang w:bidi="ru-RU"/>
              </w:rPr>
              <w:t>Результат выполнения</w:t>
            </w:r>
          </w:p>
        </w:tc>
      </w:tr>
      <w:tr w:rsidR="0093672B" w:rsidRPr="00894583" w:rsidTr="0093672B">
        <w:trPr>
          <w:trHeight w:hRule="exact" w:val="1010"/>
        </w:trPr>
        <w:tc>
          <w:tcPr>
            <w:tcW w:w="577" w:type="dxa"/>
            <w:vMerge/>
            <w:shd w:val="clear" w:color="auto" w:fill="FFFFFF"/>
            <w:vAlign w:val="center"/>
          </w:tcPr>
          <w:p w:rsidR="0093672B" w:rsidRPr="00894583" w:rsidRDefault="0093672B" w:rsidP="00894583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vMerge/>
            <w:shd w:val="clear" w:color="auto" w:fill="FFFFFF"/>
            <w:vAlign w:val="center"/>
          </w:tcPr>
          <w:p w:rsidR="0093672B" w:rsidRPr="00894583" w:rsidRDefault="0093672B" w:rsidP="00894583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93672B" w:rsidRPr="00894583" w:rsidRDefault="0093672B" w:rsidP="00894583">
            <w:pPr>
              <w:jc w:val="center"/>
              <w:rPr>
                <w:sz w:val="24"/>
                <w:szCs w:val="24"/>
                <w:lang w:bidi="ru-RU"/>
              </w:rPr>
            </w:pPr>
            <w:r w:rsidRPr="00894583">
              <w:rPr>
                <w:sz w:val="24"/>
                <w:szCs w:val="24"/>
              </w:rPr>
              <w:t>% выполнения</w:t>
            </w:r>
          </w:p>
        </w:tc>
      </w:tr>
      <w:tr w:rsidR="0093672B" w:rsidRPr="00894583" w:rsidTr="0093672B">
        <w:trPr>
          <w:trHeight w:hRule="exact" w:val="958"/>
        </w:trPr>
        <w:tc>
          <w:tcPr>
            <w:tcW w:w="577" w:type="dxa"/>
            <w:shd w:val="clear" w:color="auto" w:fill="FFFFFF"/>
            <w:vAlign w:val="center"/>
            <w:hideMark/>
          </w:tcPr>
          <w:p w:rsidR="0093672B" w:rsidRPr="00894583" w:rsidRDefault="0093672B" w:rsidP="00894583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9458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93672B" w:rsidRPr="00894583" w:rsidRDefault="0093672B" w:rsidP="00894583">
            <w:pPr>
              <w:ind w:left="132"/>
              <w:rPr>
                <w:rFonts w:eastAsia="Arial Unicode MS"/>
                <w:color w:val="000000"/>
                <w:sz w:val="24"/>
                <w:szCs w:val="24"/>
              </w:rPr>
            </w:pPr>
            <w:r w:rsidRPr="00894583">
              <w:rPr>
                <w:rFonts w:eastAsia="Arial Unicode MS"/>
                <w:color w:val="000000"/>
                <w:sz w:val="24"/>
                <w:szCs w:val="24"/>
              </w:rPr>
              <w:t>Умение писать текст под диктовку, соблюдая в практике письма изученные орфографические и пунктуационные нормы.</w:t>
            </w:r>
          </w:p>
        </w:tc>
        <w:tc>
          <w:tcPr>
            <w:tcW w:w="2268" w:type="dxa"/>
            <w:shd w:val="clear" w:color="auto" w:fill="FFFFFF"/>
          </w:tcPr>
          <w:p w:rsidR="0093672B" w:rsidRPr="00894583" w:rsidRDefault="0093672B" w:rsidP="0093672B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61,4</w:t>
            </w:r>
          </w:p>
        </w:tc>
      </w:tr>
      <w:tr w:rsidR="0093672B" w:rsidRPr="00894583" w:rsidTr="0093672B">
        <w:trPr>
          <w:trHeight w:hRule="exact" w:val="432"/>
        </w:trPr>
        <w:tc>
          <w:tcPr>
            <w:tcW w:w="577" w:type="dxa"/>
            <w:vMerge w:val="restart"/>
            <w:shd w:val="clear" w:color="auto" w:fill="FFFFFF"/>
            <w:vAlign w:val="center"/>
            <w:hideMark/>
          </w:tcPr>
          <w:p w:rsidR="0093672B" w:rsidRPr="00894583" w:rsidRDefault="0093672B" w:rsidP="00894583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9458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  <w:p w:rsidR="0093672B" w:rsidRPr="00894583" w:rsidRDefault="0093672B" w:rsidP="0093672B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3672B" w:rsidRPr="00894583" w:rsidRDefault="0093672B" w:rsidP="00894583">
            <w:pPr>
              <w:ind w:left="132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9458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1) Умение распознавать главные члены предложения</w:t>
            </w:r>
          </w:p>
          <w:p w:rsidR="0093672B" w:rsidRPr="00894583" w:rsidRDefault="0093672B" w:rsidP="00894583">
            <w:pPr>
              <w:ind w:left="132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72B" w:rsidRPr="00894583" w:rsidRDefault="0093672B" w:rsidP="0093672B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65,2</w:t>
            </w:r>
          </w:p>
        </w:tc>
      </w:tr>
      <w:tr w:rsidR="0093672B" w:rsidRPr="00894583" w:rsidTr="0093672B">
        <w:trPr>
          <w:trHeight w:hRule="exact" w:val="439"/>
        </w:trPr>
        <w:tc>
          <w:tcPr>
            <w:tcW w:w="577" w:type="dxa"/>
            <w:vMerge/>
            <w:shd w:val="clear" w:color="auto" w:fill="FFFFFF"/>
            <w:vAlign w:val="center"/>
          </w:tcPr>
          <w:p w:rsidR="0093672B" w:rsidRPr="00894583" w:rsidRDefault="0093672B" w:rsidP="00B1193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FFFFFF"/>
          </w:tcPr>
          <w:p w:rsidR="0093672B" w:rsidRPr="00894583" w:rsidRDefault="0093672B" w:rsidP="00894583">
            <w:pPr>
              <w:ind w:left="132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9458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2) Умение распознавать части речи</w:t>
            </w:r>
          </w:p>
        </w:tc>
        <w:tc>
          <w:tcPr>
            <w:tcW w:w="2268" w:type="dxa"/>
            <w:vMerge/>
            <w:shd w:val="clear" w:color="auto" w:fill="FFFFFF"/>
          </w:tcPr>
          <w:p w:rsidR="0093672B" w:rsidRPr="00894583" w:rsidRDefault="0093672B" w:rsidP="0093672B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3672B" w:rsidRPr="00894583" w:rsidTr="0093672B">
        <w:trPr>
          <w:trHeight w:hRule="exact" w:val="403"/>
        </w:trPr>
        <w:tc>
          <w:tcPr>
            <w:tcW w:w="577" w:type="dxa"/>
            <w:vMerge/>
            <w:shd w:val="clear" w:color="auto" w:fill="FFFFFF"/>
            <w:vAlign w:val="center"/>
            <w:hideMark/>
          </w:tcPr>
          <w:p w:rsidR="0093672B" w:rsidRPr="00894583" w:rsidRDefault="0093672B" w:rsidP="00B1193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3672B" w:rsidRPr="00894583" w:rsidRDefault="0093672B" w:rsidP="00894583">
            <w:pPr>
              <w:ind w:left="132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3)</w:t>
            </w:r>
            <w:r w:rsidRPr="0089458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Умение классифицировать слова по составу</w:t>
            </w:r>
          </w:p>
        </w:tc>
        <w:tc>
          <w:tcPr>
            <w:tcW w:w="2268" w:type="dxa"/>
            <w:vMerge/>
            <w:shd w:val="clear" w:color="auto" w:fill="FFFFFF"/>
          </w:tcPr>
          <w:p w:rsidR="0093672B" w:rsidRPr="00894583" w:rsidRDefault="0093672B" w:rsidP="0093672B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3672B" w:rsidRPr="00894583" w:rsidTr="0093672B">
        <w:trPr>
          <w:trHeight w:hRule="exact" w:val="436"/>
        </w:trPr>
        <w:tc>
          <w:tcPr>
            <w:tcW w:w="577" w:type="dxa"/>
            <w:vMerge/>
            <w:shd w:val="clear" w:color="auto" w:fill="FFFFFF"/>
            <w:vAlign w:val="center"/>
          </w:tcPr>
          <w:p w:rsidR="0093672B" w:rsidRPr="00894583" w:rsidRDefault="0093672B" w:rsidP="00894583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FFFFFF"/>
          </w:tcPr>
          <w:p w:rsidR="0093672B" w:rsidRPr="00894583" w:rsidRDefault="0093672B" w:rsidP="00894583">
            <w:pPr>
              <w:ind w:left="132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4)</w:t>
            </w:r>
            <w:r w:rsidRPr="00894583">
              <w:rPr>
                <w:rFonts w:eastAsia="Arial Unicode MS"/>
                <w:color w:val="000000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2268" w:type="dxa"/>
            <w:vMerge/>
            <w:shd w:val="clear" w:color="auto" w:fill="FFFFFF"/>
          </w:tcPr>
          <w:p w:rsidR="0093672B" w:rsidRPr="00894583" w:rsidRDefault="0093672B" w:rsidP="0093672B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3672B" w:rsidRDefault="0093672B" w:rsidP="0093672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4"/>
          <w:szCs w:val="24"/>
        </w:rPr>
      </w:pPr>
    </w:p>
    <w:p w:rsidR="003A7160" w:rsidRDefault="003A7160" w:rsidP="00870DC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Анализ контрольной работы выявил, что обучающиеся 4 классов допускают наибольшее количество ошибок в правописании:</w:t>
      </w:r>
    </w:p>
    <w:p w:rsidR="003A7160" w:rsidRDefault="003A7160" w:rsidP="00870DCE">
      <w:pPr>
        <w:widowControl w:val="0"/>
        <w:overflowPunct w:val="0"/>
        <w:autoSpaceDE w:val="0"/>
        <w:autoSpaceDN w:val="0"/>
        <w:adjustRightInd w:val="0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0DCE">
        <w:rPr>
          <w:sz w:val="24"/>
          <w:szCs w:val="24"/>
        </w:rPr>
        <w:t xml:space="preserve">проверяемых безударных гласных </w:t>
      </w:r>
      <w:r w:rsidRPr="00BF6F3C">
        <w:rPr>
          <w:sz w:val="24"/>
          <w:szCs w:val="24"/>
        </w:rPr>
        <w:t>в корне слова</w:t>
      </w:r>
      <w:r>
        <w:rPr>
          <w:sz w:val="24"/>
          <w:szCs w:val="24"/>
        </w:rPr>
        <w:t>;</w:t>
      </w:r>
    </w:p>
    <w:p w:rsidR="003A7160" w:rsidRDefault="00F94684" w:rsidP="00870DC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A7160">
        <w:rPr>
          <w:sz w:val="24"/>
          <w:szCs w:val="24"/>
        </w:rPr>
        <w:t xml:space="preserve">- </w:t>
      </w:r>
      <w:r w:rsidR="00295182">
        <w:rPr>
          <w:sz w:val="24"/>
          <w:szCs w:val="24"/>
        </w:rPr>
        <w:t>проверяемых парных</w:t>
      </w:r>
      <w:r>
        <w:rPr>
          <w:sz w:val="24"/>
          <w:szCs w:val="24"/>
        </w:rPr>
        <w:t xml:space="preserve"> </w:t>
      </w:r>
      <w:r w:rsidR="00870DCE">
        <w:rPr>
          <w:sz w:val="24"/>
          <w:szCs w:val="24"/>
        </w:rPr>
        <w:t>согл</w:t>
      </w:r>
      <w:r w:rsidR="003A7160">
        <w:rPr>
          <w:sz w:val="24"/>
          <w:szCs w:val="24"/>
        </w:rPr>
        <w:t xml:space="preserve">асных в </w:t>
      </w:r>
      <w:proofErr w:type="gramStart"/>
      <w:r w:rsidR="003A7160">
        <w:rPr>
          <w:sz w:val="24"/>
          <w:szCs w:val="24"/>
        </w:rPr>
        <w:t>корне слова</w:t>
      </w:r>
      <w:proofErr w:type="gramEnd"/>
      <w:r w:rsidR="003A7160">
        <w:rPr>
          <w:sz w:val="24"/>
          <w:szCs w:val="24"/>
        </w:rPr>
        <w:t>;</w:t>
      </w:r>
    </w:p>
    <w:p w:rsidR="003A7160" w:rsidRPr="00BF6F3C" w:rsidRDefault="00870DCE" w:rsidP="00870DC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пропуск и замена букв и слов;</w:t>
      </w:r>
    </w:p>
    <w:p w:rsidR="00295182" w:rsidRDefault="003A7160" w:rsidP="00295182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A70143">
        <w:rPr>
          <w:sz w:val="24"/>
          <w:szCs w:val="24"/>
        </w:rPr>
        <w:t>перенос слов</w:t>
      </w:r>
      <w:r w:rsidR="00295182">
        <w:rPr>
          <w:sz w:val="24"/>
          <w:szCs w:val="24"/>
        </w:rPr>
        <w:t>.</w:t>
      </w:r>
    </w:p>
    <w:p w:rsidR="00F94684" w:rsidRDefault="00D41CB0" w:rsidP="00D41CB0">
      <w:pPr>
        <w:jc w:val="both"/>
        <w:rPr>
          <w:sz w:val="24"/>
          <w:szCs w:val="24"/>
        </w:rPr>
      </w:pPr>
      <w:r w:rsidRPr="0070636E">
        <w:rPr>
          <w:sz w:val="24"/>
          <w:szCs w:val="24"/>
        </w:rPr>
        <w:t xml:space="preserve">Допущены </w:t>
      </w:r>
      <w:r>
        <w:rPr>
          <w:sz w:val="24"/>
          <w:szCs w:val="24"/>
        </w:rPr>
        <w:t>ошибки в грамматических заданиях:</w:t>
      </w:r>
    </w:p>
    <w:p w:rsidR="00D41CB0" w:rsidRPr="0070636E" w:rsidRDefault="00F94684" w:rsidP="00D41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CB0">
        <w:rPr>
          <w:sz w:val="24"/>
          <w:szCs w:val="24"/>
        </w:rPr>
        <w:t xml:space="preserve">- в определении частей речи </w:t>
      </w:r>
    </w:p>
    <w:p w:rsidR="00D41CB0" w:rsidRDefault="00D41CB0" w:rsidP="00D41CB0">
      <w:pPr>
        <w:jc w:val="both"/>
        <w:rPr>
          <w:sz w:val="24"/>
          <w:szCs w:val="24"/>
        </w:rPr>
      </w:pPr>
      <w:r w:rsidRPr="0070636E">
        <w:rPr>
          <w:sz w:val="24"/>
          <w:szCs w:val="24"/>
        </w:rPr>
        <w:t xml:space="preserve"> - в</w:t>
      </w:r>
      <w:r>
        <w:rPr>
          <w:sz w:val="24"/>
          <w:szCs w:val="24"/>
        </w:rPr>
        <w:t xml:space="preserve"> классификации согласных звуков</w:t>
      </w:r>
    </w:p>
    <w:p w:rsidR="003A7160" w:rsidRDefault="00870DCE" w:rsidP="003A7160">
      <w:pPr>
        <w:widowControl w:val="0"/>
        <w:overflowPunct w:val="0"/>
        <w:autoSpaceDE w:val="0"/>
        <w:autoSpaceDN w:val="0"/>
        <w:adjustRightInd w:val="0"/>
        <w:spacing w:line="214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</w:t>
      </w:r>
      <w:r w:rsidR="00295182">
        <w:rPr>
          <w:sz w:val="24"/>
          <w:szCs w:val="24"/>
        </w:rPr>
        <w:t xml:space="preserve">обучающиеся </w:t>
      </w:r>
      <w:r w:rsidR="00295182" w:rsidRPr="00764F23">
        <w:rPr>
          <w:sz w:val="24"/>
          <w:szCs w:val="24"/>
        </w:rPr>
        <w:t>позволяют</w:t>
      </w:r>
      <w:r w:rsidR="00F94684">
        <w:rPr>
          <w:sz w:val="24"/>
          <w:szCs w:val="24"/>
        </w:rPr>
        <w:t xml:space="preserve"> </w:t>
      </w:r>
      <w:r w:rsidR="00295182" w:rsidRPr="00764F23">
        <w:rPr>
          <w:sz w:val="24"/>
          <w:szCs w:val="24"/>
        </w:rPr>
        <w:t>себе грубые</w:t>
      </w:r>
      <w:r w:rsidR="003A7160" w:rsidRPr="00764F23">
        <w:rPr>
          <w:sz w:val="24"/>
          <w:szCs w:val="24"/>
        </w:rPr>
        <w:t xml:space="preserve"> исправления в работе, что говорит о неуверенности в знаниях и умениях.</w:t>
      </w:r>
    </w:p>
    <w:p w:rsidR="00295182" w:rsidRPr="003C4FD9" w:rsidRDefault="003A7160" w:rsidP="002C148F">
      <w:pPr>
        <w:widowControl w:val="0"/>
        <w:tabs>
          <w:tab w:val="left" w:pos="8678"/>
        </w:tabs>
        <w:autoSpaceDE w:val="0"/>
        <w:autoSpaceDN w:val="0"/>
        <w:adjustRightInd w:val="0"/>
        <w:ind w:left="180" w:firstLine="671"/>
        <w:rPr>
          <w:b/>
          <w:sz w:val="24"/>
          <w:szCs w:val="24"/>
        </w:rPr>
      </w:pPr>
      <w:r w:rsidRPr="003C4FD9">
        <w:rPr>
          <w:b/>
          <w:sz w:val="24"/>
          <w:szCs w:val="24"/>
        </w:rPr>
        <w:t>Причины возникновения ошибок:</w:t>
      </w:r>
    </w:p>
    <w:p w:rsidR="003A7160" w:rsidRDefault="00295182" w:rsidP="0029518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0636E">
        <w:rPr>
          <w:sz w:val="24"/>
          <w:szCs w:val="24"/>
        </w:rPr>
        <w:t xml:space="preserve"> недостаточное время на </w:t>
      </w:r>
      <w:r>
        <w:rPr>
          <w:sz w:val="24"/>
          <w:szCs w:val="24"/>
        </w:rPr>
        <w:t>повторение изученного материала</w:t>
      </w:r>
      <w:r w:rsidRPr="0070636E">
        <w:rPr>
          <w:sz w:val="24"/>
          <w:szCs w:val="24"/>
        </w:rPr>
        <w:t>;</w:t>
      </w:r>
      <w:r w:rsidR="002C148F">
        <w:rPr>
          <w:sz w:val="24"/>
          <w:szCs w:val="24"/>
        </w:rPr>
        <w:tab/>
      </w:r>
    </w:p>
    <w:p w:rsidR="00295182" w:rsidRPr="00A52894" w:rsidRDefault="00295182" w:rsidP="0029518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0636E">
        <w:rPr>
          <w:sz w:val="24"/>
          <w:szCs w:val="24"/>
        </w:rPr>
        <w:t xml:space="preserve"> недостаточный объём словарного запаса обучающихся, </w:t>
      </w:r>
      <w:r w:rsidR="002A6FCA" w:rsidRPr="0070636E">
        <w:rPr>
          <w:sz w:val="24"/>
          <w:szCs w:val="24"/>
        </w:rPr>
        <w:t>следовательно,затрудняются подбирать</w:t>
      </w:r>
      <w:r w:rsidRPr="0070636E">
        <w:rPr>
          <w:sz w:val="24"/>
          <w:szCs w:val="24"/>
        </w:rPr>
        <w:t xml:space="preserve"> проверочные </w:t>
      </w:r>
      <w:r w:rsidR="002A6FCA" w:rsidRPr="0070636E">
        <w:rPr>
          <w:sz w:val="24"/>
          <w:szCs w:val="24"/>
        </w:rPr>
        <w:t>слова, владеют</w:t>
      </w:r>
      <w:r w:rsidRPr="0070636E">
        <w:rPr>
          <w:sz w:val="24"/>
          <w:szCs w:val="24"/>
        </w:rPr>
        <w:t xml:space="preserve"> формулировкой   правила и </w:t>
      </w:r>
      <w:r w:rsidR="002A6FCA" w:rsidRPr="0070636E">
        <w:rPr>
          <w:sz w:val="24"/>
          <w:szCs w:val="24"/>
        </w:rPr>
        <w:t>в упражнениях на</w:t>
      </w:r>
      <w:r w:rsidRPr="0070636E">
        <w:rPr>
          <w:sz w:val="24"/>
          <w:szCs w:val="24"/>
        </w:rPr>
        <w:t xml:space="preserve"> отработку отдельной орфограммы </w:t>
      </w:r>
      <w:r w:rsidR="002A6FCA" w:rsidRPr="0070636E">
        <w:rPr>
          <w:sz w:val="24"/>
          <w:szCs w:val="24"/>
        </w:rPr>
        <w:t>практически не</w:t>
      </w:r>
      <w:r w:rsidRPr="0070636E">
        <w:rPr>
          <w:sz w:val="24"/>
          <w:szCs w:val="24"/>
        </w:rPr>
        <w:t xml:space="preserve"> делают </w:t>
      </w:r>
      <w:r w:rsidR="002A6FCA" w:rsidRPr="0070636E">
        <w:rPr>
          <w:sz w:val="24"/>
          <w:szCs w:val="24"/>
        </w:rPr>
        <w:t>ошибок;</w:t>
      </w:r>
    </w:p>
    <w:p w:rsidR="003A7160" w:rsidRDefault="003A7160" w:rsidP="003A716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F23">
        <w:rPr>
          <w:sz w:val="24"/>
          <w:szCs w:val="24"/>
        </w:rPr>
        <w:t xml:space="preserve">непрочное усвоение теоретических знаний и недостаточный уровень сформированности </w:t>
      </w:r>
      <w:r>
        <w:rPr>
          <w:sz w:val="24"/>
          <w:szCs w:val="24"/>
        </w:rPr>
        <w:t xml:space="preserve">у </w:t>
      </w:r>
      <w:r w:rsidRPr="00764F23">
        <w:rPr>
          <w:sz w:val="24"/>
          <w:szCs w:val="24"/>
        </w:rPr>
        <w:t xml:space="preserve">обучающихся умений применять полученные знания на практике; </w:t>
      </w:r>
    </w:p>
    <w:p w:rsidR="002A6FCA" w:rsidRPr="00764F23" w:rsidRDefault="002A6FCA" w:rsidP="002A6FC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636E">
        <w:rPr>
          <w:sz w:val="24"/>
          <w:szCs w:val="24"/>
        </w:rPr>
        <w:t>недостаточный уровень развития уровня самоконтроля в процессе письма и самостоятельного выполнения грамматического задания;</w:t>
      </w:r>
    </w:p>
    <w:p w:rsidR="003A7160" w:rsidRPr="00BF6F3C" w:rsidRDefault="003A7160" w:rsidP="003A716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F3C">
        <w:rPr>
          <w:sz w:val="24"/>
          <w:szCs w:val="24"/>
        </w:rPr>
        <w:t xml:space="preserve">недостаточное развитие произвольного внимания у </w:t>
      </w:r>
      <w:proofErr w:type="gramStart"/>
      <w:r w:rsidRPr="00BF6F3C">
        <w:rPr>
          <w:sz w:val="24"/>
          <w:szCs w:val="24"/>
        </w:rPr>
        <w:t>обучающихся</w:t>
      </w:r>
      <w:proofErr w:type="gramEnd"/>
      <w:r w:rsidRPr="00BF6F3C">
        <w:rPr>
          <w:sz w:val="24"/>
          <w:szCs w:val="24"/>
        </w:rPr>
        <w:t xml:space="preserve">; </w:t>
      </w:r>
    </w:p>
    <w:p w:rsidR="002A6FCA" w:rsidRDefault="007C5BA1" w:rsidP="007C5BA1">
      <w:pPr>
        <w:widowControl w:val="0"/>
        <w:tabs>
          <w:tab w:val="num" w:pos="638"/>
          <w:tab w:val="num" w:pos="72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7160" w:rsidRPr="00BF6F3C">
        <w:rPr>
          <w:sz w:val="24"/>
          <w:szCs w:val="24"/>
        </w:rPr>
        <w:t xml:space="preserve">недостаточность тренировочных упражнений на отработку изученного материала на уроках. </w:t>
      </w:r>
    </w:p>
    <w:p w:rsidR="002A6FCA" w:rsidRDefault="002A6FCA" w:rsidP="003C4FD9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64F23">
        <w:rPr>
          <w:sz w:val="24"/>
          <w:szCs w:val="24"/>
        </w:rPr>
        <w:t xml:space="preserve">Из этого следует, что у обучающихся четвертых классов не сформированы: </w:t>
      </w:r>
    </w:p>
    <w:p w:rsidR="002A6FCA" w:rsidRDefault="002A6FCA" w:rsidP="002A6FCA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F23">
        <w:rPr>
          <w:sz w:val="24"/>
          <w:szCs w:val="24"/>
        </w:rPr>
        <w:t xml:space="preserve">предметное умение – соотносить орфограмму с правилом написания; </w:t>
      </w:r>
    </w:p>
    <w:p w:rsidR="002A6FCA" w:rsidRPr="00764F23" w:rsidRDefault="002A6FCA" w:rsidP="002A6FCA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F23">
        <w:rPr>
          <w:sz w:val="24"/>
          <w:szCs w:val="24"/>
        </w:rPr>
        <w:t xml:space="preserve">общеучебные умения – применять правила правописания и осознавать причины появления орфографических и пунктуационных ошибок и сопоставление звуков и букв. </w:t>
      </w:r>
    </w:p>
    <w:p w:rsidR="00D41CB0" w:rsidRDefault="00D41CB0" w:rsidP="003C4FD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4"/>
          <w:szCs w:val="24"/>
        </w:rPr>
      </w:pPr>
    </w:p>
    <w:p w:rsidR="003A7160" w:rsidRPr="00A27E22" w:rsidRDefault="003A7160" w:rsidP="003A716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7E22">
        <w:rPr>
          <w:b/>
          <w:sz w:val="24"/>
          <w:szCs w:val="24"/>
        </w:rPr>
        <w:t>Вывод</w:t>
      </w:r>
      <w:r>
        <w:rPr>
          <w:b/>
          <w:sz w:val="24"/>
          <w:szCs w:val="24"/>
        </w:rPr>
        <w:t xml:space="preserve">ы: </w:t>
      </w:r>
      <w:r w:rsidR="004227FA">
        <w:rPr>
          <w:sz w:val="24"/>
          <w:szCs w:val="24"/>
        </w:rPr>
        <w:t>В целом, анализ выполнения</w:t>
      </w:r>
      <w:r w:rsidRPr="00A27E22">
        <w:rPr>
          <w:sz w:val="24"/>
          <w:szCs w:val="24"/>
        </w:rPr>
        <w:t xml:space="preserve"> работ</w:t>
      </w:r>
      <w:r w:rsidR="004227FA">
        <w:rPr>
          <w:sz w:val="24"/>
          <w:szCs w:val="24"/>
        </w:rPr>
        <w:t xml:space="preserve"> по русскому языку в </w:t>
      </w:r>
      <w:r w:rsidR="00A7257C">
        <w:rPr>
          <w:sz w:val="24"/>
          <w:szCs w:val="24"/>
        </w:rPr>
        <w:t>4 классах</w:t>
      </w:r>
      <w:r w:rsidR="004227FA">
        <w:rPr>
          <w:sz w:val="24"/>
          <w:szCs w:val="24"/>
        </w:rPr>
        <w:t xml:space="preserve"> показывает</w:t>
      </w:r>
      <w:r>
        <w:rPr>
          <w:sz w:val="24"/>
          <w:szCs w:val="24"/>
        </w:rPr>
        <w:t xml:space="preserve">, </w:t>
      </w:r>
      <w:r w:rsidR="004227FA">
        <w:rPr>
          <w:sz w:val="24"/>
          <w:szCs w:val="24"/>
        </w:rPr>
        <w:t xml:space="preserve">что </w:t>
      </w:r>
      <w:r>
        <w:rPr>
          <w:sz w:val="24"/>
          <w:szCs w:val="24"/>
        </w:rPr>
        <w:t>при написании диктанта</w:t>
      </w:r>
      <w:r w:rsidR="00633F26">
        <w:rPr>
          <w:sz w:val="24"/>
          <w:szCs w:val="24"/>
        </w:rPr>
        <w:t xml:space="preserve"> было получено качество знаний </w:t>
      </w:r>
      <w:r w:rsidR="00A7257C" w:rsidRPr="00A7257C">
        <w:rPr>
          <w:sz w:val="24"/>
          <w:szCs w:val="24"/>
        </w:rPr>
        <w:t>61,4</w:t>
      </w:r>
      <w:r w:rsidR="004227FA" w:rsidRPr="00A7257C">
        <w:rPr>
          <w:sz w:val="24"/>
          <w:szCs w:val="24"/>
        </w:rPr>
        <w:t>%.</w:t>
      </w:r>
      <w:r w:rsidR="004227FA">
        <w:rPr>
          <w:sz w:val="24"/>
          <w:szCs w:val="24"/>
        </w:rPr>
        <w:t xml:space="preserve"> Следовательно,</w:t>
      </w:r>
      <w:r>
        <w:rPr>
          <w:sz w:val="24"/>
          <w:szCs w:val="24"/>
        </w:rPr>
        <w:t xml:space="preserve"> учителям</w:t>
      </w:r>
      <w:r w:rsidR="004227FA">
        <w:rPr>
          <w:sz w:val="24"/>
          <w:szCs w:val="24"/>
        </w:rPr>
        <w:t xml:space="preserve"> начальных </w:t>
      </w:r>
      <w:r w:rsidR="00A7257C">
        <w:rPr>
          <w:sz w:val="24"/>
          <w:szCs w:val="24"/>
        </w:rPr>
        <w:t>классов необходимо</w:t>
      </w:r>
      <w:r>
        <w:rPr>
          <w:sz w:val="24"/>
          <w:szCs w:val="24"/>
        </w:rPr>
        <w:t xml:space="preserve"> продолжить систематическую работу с обучающимися. Проводить индивидуальные, групповые, и коллективные занятия  при под</w:t>
      </w:r>
      <w:r w:rsidR="00633F26">
        <w:rPr>
          <w:sz w:val="24"/>
          <w:szCs w:val="24"/>
        </w:rPr>
        <w:t>готовке к итоговой аттестации</w:t>
      </w:r>
      <w:r>
        <w:rPr>
          <w:sz w:val="24"/>
          <w:szCs w:val="24"/>
        </w:rPr>
        <w:t>. На занятиях обучающихся должны повторять наиболее трудные для усвоения темы.</w:t>
      </w:r>
    </w:p>
    <w:p w:rsidR="003A7160" w:rsidRDefault="00D468D2" w:rsidP="003A7160">
      <w:pPr>
        <w:ind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A7160">
        <w:rPr>
          <w:b/>
          <w:bCs/>
          <w:sz w:val="24"/>
          <w:szCs w:val="24"/>
        </w:rPr>
        <w:t>Рекомендации:</w:t>
      </w:r>
    </w:p>
    <w:p w:rsidR="003A7160" w:rsidRDefault="003A7160" w:rsidP="003A7160">
      <w:pPr>
        <w:numPr>
          <w:ilvl w:val="0"/>
          <w:numId w:val="13"/>
        </w:numPr>
        <w:ind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Методической службе:</w:t>
      </w:r>
    </w:p>
    <w:p w:rsidR="00F94684" w:rsidRDefault="000477E5" w:rsidP="003A7160">
      <w:pPr>
        <w:ind w:left="360" w:right="-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A7160">
        <w:rPr>
          <w:bCs/>
          <w:sz w:val="24"/>
          <w:szCs w:val="24"/>
        </w:rPr>
        <w:t>1.1. Рассмотреть на заседании РМО  результаты контрольных работ</w:t>
      </w:r>
      <w:r w:rsidR="00F94684">
        <w:rPr>
          <w:bCs/>
          <w:sz w:val="24"/>
          <w:szCs w:val="24"/>
        </w:rPr>
        <w:t xml:space="preserve"> по русскому  языку в 4 классах, наметить пути и сроки отработки с </w:t>
      </w:r>
      <w:proofErr w:type="gramStart"/>
      <w:r w:rsidR="00F94684">
        <w:rPr>
          <w:bCs/>
          <w:sz w:val="24"/>
          <w:szCs w:val="24"/>
        </w:rPr>
        <w:t>обучающимися</w:t>
      </w:r>
      <w:proofErr w:type="gramEnd"/>
      <w:r w:rsidR="00F94684">
        <w:rPr>
          <w:bCs/>
          <w:sz w:val="24"/>
          <w:szCs w:val="24"/>
        </w:rPr>
        <w:t xml:space="preserve"> наиболее трудных заданий </w:t>
      </w:r>
    </w:p>
    <w:p w:rsidR="003A7160" w:rsidRPr="002468B9" w:rsidRDefault="00F94684" w:rsidP="003A7160">
      <w:pPr>
        <w:ind w:left="360" w:right="-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(октябрь 2019г.)</w:t>
      </w:r>
    </w:p>
    <w:p w:rsidR="003A7160" w:rsidRPr="003C4FD9" w:rsidRDefault="003A7160" w:rsidP="003A7160">
      <w:pPr>
        <w:ind w:right="-18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624BF0">
        <w:rPr>
          <w:b/>
          <w:bCs/>
          <w:sz w:val="24"/>
          <w:szCs w:val="24"/>
        </w:rPr>
        <w:t xml:space="preserve">. Руководителям </w:t>
      </w:r>
      <w:r w:rsidRPr="003C4FD9">
        <w:rPr>
          <w:b/>
          <w:bCs/>
          <w:sz w:val="24"/>
          <w:szCs w:val="24"/>
        </w:rPr>
        <w:t>ОО:</w:t>
      </w:r>
    </w:p>
    <w:p w:rsidR="003A7160" w:rsidRPr="004227FA" w:rsidRDefault="003A7160" w:rsidP="003A7160">
      <w:pPr>
        <w:ind w:right="-180" w:firstLine="567"/>
        <w:rPr>
          <w:bCs/>
          <w:sz w:val="24"/>
          <w:szCs w:val="24"/>
        </w:rPr>
      </w:pPr>
      <w:r w:rsidRPr="003C4FD9">
        <w:rPr>
          <w:bCs/>
          <w:sz w:val="24"/>
          <w:szCs w:val="24"/>
        </w:rPr>
        <w:t>2.1.</w:t>
      </w:r>
      <w:r w:rsidR="00E27E05" w:rsidRPr="003C4FD9">
        <w:rPr>
          <w:bCs/>
          <w:sz w:val="24"/>
          <w:szCs w:val="24"/>
        </w:rPr>
        <w:t xml:space="preserve"> Рассмотреть в срок </w:t>
      </w:r>
      <w:r w:rsidR="003C4FD9" w:rsidRPr="003C4FD9">
        <w:rPr>
          <w:bCs/>
          <w:sz w:val="24"/>
          <w:szCs w:val="24"/>
        </w:rPr>
        <w:t>до 17.09</w:t>
      </w:r>
      <w:r w:rsidR="00F77170" w:rsidRPr="003C4FD9">
        <w:rPr>
          <w:bCs/>
          <w:sz w:val="24"/>
          <w:szCs w:val="24"/>
        </w:rPr>
        <w:t>.2019</w:t>
      </w:r>
      <w:r w:rsidRPr="004227FA">
        <w:rPr>
          <w:bCs/>
          <w:sz w:val="24"/>
          <w:szCs w:val="24"/>
        </w:rPr>
        <w:t xml:space="preserve"> г. на педагогических советах результаты контрольных работ по русскому языку в 4 классах.</w:t>
      </w:r>
    </w:p>
    <w:p w:rsidR="003A7160" w:rsidRDefault="003A7160" w:rsidP="003A7160">
      <w:pPr>
        <w:ind w:right="-180" w:firstLine="567"/>
        <w:rPr>
          <w:bCs/>
          <w:sz w:val="24"/>
          <w:szCs w:val="24"/>
        </w:rPr>
      </w:pPr>
      <w:r w:rsidRPr="004227FA">
        <w:rPr>
          <w:bCs/>
          <w:sz w:val="24"/>
          <w:szCs w:val="24"/>
        </w:rPr>
        <w:t>2.2. Посещать уроки учителей на</w:t>
      </w:r>
      <w:r w:rsidR="00E27E05" w:rsidRPr="004227FA">
        <w:rPr>
          <w:bCs/>
          <w:sz w:val="24"/>
          <w:szCs w:val="24"/>
        </w:rPr>
        <w:t>чальных классов в целях организа</w:t>
      </w:r>
      <w:r w:rsidRPr="004227FA">
        <w:rPr>
          <w:bCs/>
          <w:sz w:val="24"/>
          <w:szCs w:val="24"/>
        </w:rPr>
        <w:t>ции эффективной подготовки обу</w:t>
      </w:r>
      <w:r w:rsidR="00E27E05" w:rsidRPr="004227FA">
        <w:rPr>
          <w:bCs/>
          <w:sz w:val="24"/>
          <w:szCs w:val="24"/>
        </w:rPr>
        <w:t>чающихся к итоговой аттестации</w:t>
      </w:r>
      <w:r w:rsidRPr="004227FA">
        <w:rPr>
          <w:bCs/>
          <w:sz w:val="24"/>
          <w:szCs w:val="24"/>
        </w:rPr>
        <w:t>.</w:t>
      </w:r>
    </w:p>
    <w:p w:rsidR="000477E5" w:rsidRDefault="000477E5" w:rsidP="003A7160">
      <w:pPr>
        <w:ind w:right="-180" w:firstLine="567"/>
        <w:rPr>
          <w:bCs/>
          <w:sz w:val="24"/>
          <w:szCs w:val="24"/>
        </w:rPr>
      </w:pPr>
    </w:p>
    <w:p w:rsidR="000477E5" w:rsidRDefault="000477E5" w:rsidP="003A7160">
      <w:pPr>
        <w:ind w:right="-180" w:firstLine="567"/>
        <w:rPr>
          <w:bCs/>
          <w:sz w:val="24"/>
          <w:szCs w:val="24"/>
        </w:rPr>
      </w:pPr>
    </w:p>
    <w:p w:rsidR="000477E5" w:rsidRDefault="000477E5" w:rsidP="003A7160">
      <w:pPr>
        <w:ind w:right="-180" w:firstLine="567"/>
        <w:rPr>
          <w:bCs/>
          <w:sz w:val="24"/>
          <w:szCs w:val="24"/>
        </w:rPr>
      </w:pPr>
    </w:p>
    <w:p w:rsidR="000477E5" w:rsidRDefault="000477E5" w:rsidP="003A7160">
      <w:pPr>
        <w:ind w:right="-180" w:firstLine="567"/>
        <w:rPr>
          <w:bCs/>
          <w:sz w:val="24"/>
          <w:szCs w:val="24"/>
        </w:rPr>
      </w:pPr>
    </w:p>
    <w:p w:rsidR="000477E5" w:rsidRPr="004227FA" w:rsidRDefault="000477E5" w:rsidP="003A7160">
      <w:pPr>
        <w:ind w:right="-180" w:firstLine="567"/>
        <w:rPr>
          <w:bCs/>
          <w:sz w:val="24"/>
          <w:szCs w:val="24"/>
        </w:rPr>
      </w:pPr>
    </w:p>
    <w:p w:rsidR="003A7160" w:rsidRPr="004227FA" w:rsidRDefault="003A7160" w:rsidP="003A7160">
      <w:pPr>
        <w:ind w:right="-180" w:firstLine="567"/>
        <w:rPr>
          <w:b/>
          <w:bCs/>
          <w:sz w:val="24"/>
          <w:szCs w:val="24"/>
        </w:rPr>
      </w:pPr>
      <w:r w:rsidRPr="004227FA">
        <w:rPr>
          <w:b/>
          <w:bCs/>
          <w:sz w:val="24"/>
          <w:szCs w:val="24"/>
        </w:rPr>
        <w:t xml:space="preserve">3. Учителям начальных классов: </w:t>
      </w:r>
    </w:p>
    <w:p w:rsidR="003A7160" w:rsidRDefault="003A7160" w:rsidP="003A7160">
      <w:pPr>
        <w:ind w:right="-180" w:firstLine="567"/>
        <w:rPr>
          <w:bCs/>
          <w:sz w:val="24"/>
          <w:szCs w:val="24"/>
        </w:rPr>
      </w:pPr>
      <w:r w:rsidRPr="004227FA">
        <w:rPr>
          <w:bCs/>
          <w:sz w:val="24"/>
          <w:szCs w:val="24"/>
        </w:rPr>
        <w:t>3.1. Довести до сведения родителей (законных представителей) результаты контрольных работ и контрольных срезов.</w:t>
      </w:r>
      <w:r w:rsidR="00483B02">
        <w:rPr>
          <w:bCs/>
          <w:sz w:val="24"/>
          <w:szCs w:val="24"/>
        </w:rPr>
        <w:t xml:space="preserve"> (17.09.2019)</w:t>
      </w:r>
    </w:p>
    <w:p w:rsidR="00483B02" w:rsidRPr="00483B02" w:rsidRDefault="0025443F" w:rsidP="00483B0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483B02" w:rsidRPr="00483B02">
        <w:rPr>
          <w:bCs/>
          <w:sz w:val="24"/>
          <w:szCs w:val="24"/>
        </w:rPr>
        <w:t xml:space="preserve">3.2. Обеспечить коррекцию индивидуальных образовательных маршрутов с учетом выявленных недочетов, пробелов </w:t>
      </w:r>
      <w:r w:rsidR="00483B02">
        <w:rPr>
          <w:bCs/>
          <w:sz w:val="24"/>
          <w:szCs w:val="24"/>
        </w:rPr>
        <w:t xml:space="preserve">в знаниях </w:t>
      </w:r>
      <w:r w:rsidR="00483B02" w:rsidRPr="00483B02">
        <w:rPr>
          <w:bCs/>
          <w:sz w:val="24"/>
          <w:szCs w:val="24"/>
        </w:rPr>
        <w:t>обучающихся (до 01.10.2019 г.)</w:t>
      </w:r>
    </w:p>
    <w:p w:rsidR="00483B02" w:rsidRPr="00483B02" w:rsidRDefault="00483B02" w:rsidP="00483B02">
      <w:pPr>
        <w:jc w:val="both"/>
        <w:rPr>
          <w:bCs/>
          <w:sz w:val="24"/>
          <w:szCs w:val="24"/>
        </w:rPr>
      </w:pPr>
      <w:r w:rsidRPr="00483B02">
        <w:rPr>
          <w:bCs/>
          <w:sz w:val="24"/>
          <w:szCs w:val="24"/>
        </w:rPr>
        <w:t xml:space="preserve">         3.3.</w:t>
      </w:r>
      <w:r w:rsidRPr="00483B02">
        <w:rPr>
          <w:sz w:val="24"/>
          <w:szCs w:val="24"/>
        </w:rPr>
        <w:t xml:space="preserve"> Провести анализ ВКР, работу над допущенными ошибками (до 01.10.2019 г.)</w:t>
      </w:r>
    </w:p>
    <w:p w:rsidR="003A7160" w:rsidRPr="004227FA" w:rsidRDefault="00483B02" w:rsidP="003A7160">
      <w:pPr>
        <w:tabs>
          <w:tab w:val="left" w:pos="993"/>
        </w:tabs>
        <w:ind w:right="-2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</w:t>
      </w:r>
      <w:r w:rsidR="00744F8D">
        <w:rPr>
          <w:sz w:val="24"/>
          <w:szCs w:val="24"/>
        </w:rPr>
        <w:t xml:space="preserve">. </w:t>
      </w:r>
      <w:r w:rsidR="003A7160" w:rsidRPr="004227FA">
        <w:rPr>
          <w:sz w:val="24"/>
          <w:szCs w:val="24"/>
        </w:rPr>
        <w:t>Организовать системную работу, ориентированную на качественный конечный результат по под</w:t>
      </w:r>
      <w:r w:rsidR="00E27E05" w:rsidRPr="004227FA">
        <w:rPr>
          <w:sz w:val="24"/>
          <w:szCs w:val="24"/>
        </w:rPr>
        <w:t>готовке к итоговой аттестации</w:t>
      </w:r>
      <w:r w:rsidR="00454A09">
        <w:rPr>
          <w:sz w:val="24"/>
          <w:szCs w:val="24"/>
        </w:rPr>
        <w:t xml:space="preserve"> обучающихся 4-х классов (в течение года)</w:t>
      </w:r>
    </w:p>
    <w:p w:rsidR="003A7160" w:rsidRPr="004227FA" w:rsidRDefault="00483B02" w:rsidP="003A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3.5</w:t>
      </w:r>
      <w:r w:rsidR="003A7160" w:rsidRPr="004227FA">
        <w:rPr>
          <w:sz w:val="24"/>
          <w:szCs w:val="24"/>
        </w:rPr>
        <w:t>. Проанализировать результаты выполнения заданий, обратив внимание на выявленные типич</w:t>
      </w:r>
      <w:r w:rsidR="00454A09">
        <w:rPr>
          <w:sz w:val="24"/>
          <w:szCs w:val="24"/>
        </w:rPr>
        <w:t>ные ошибки и пути их устранения (до 17.09.2019)</w:t>
      </w:r>
      <w:r w:rsidR="0025443F">
        <w:rPr>
          <w:sz w:val="24"/>
          <w:szCs w:val="24"/>
        </w:rPr>
        <w:t>.</w:t>
      </w:r>
    </w:p>
    <w:p w:rsidR="003A7160" w:rsidRPr="004227FA" w:rsidRDefault="00483B02" w:rsidP="003A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</w:t>
      </w:r>
      <w:r w:rsidR="003A7160" w:rsidRPr="004227FA">
        <w:rPr>
          <w:sz w:val="24"/>
          <w:szCs w:val="24"/>
        </w:rPr>
        <w:t>. О</w:t>
      </w:r>
      <w:r w:rsidR="00744F8D">
        <w:rPr>
          <w:sz w:val="24"/>
          <w:szCs w:val="24"/>
        </w:rPr>
        <w:t>р</w:t>
      </w:r>
      <w:r w:rsidR="003A7160" w:rsidRPr="004227FA">
        <w:rPr>
          <w:sz w:val="24"/>
          <w:szCs w:val="24"/>
        </w:rPr>
        <w:t xml:space="preserve">ганизовать систему повторения с </w:t>
      </w:r>
      <w:r>
        <w:rPr>
          <w:sz w:val="24"/>
          <w:szCs w:val="24"/>
        </w:rPr>
        <w:t xml:space="preserve">поурочным контролем и </w:t>
      </w:r>
      <w:r w:rsidR="00454A09">
        <w:rPr>
          <w:sz w:val="24"/>
          <w:szCs w:val="24"/>
        </w:rPr>
        <w:t>проверкой (</w:t>
      </w:r>
      <w:r>
        <w:rPr>
          <w:sz w:val="24"/>
          <w:szCs w:val="24"/>
        </w:rPr>
        <w:t xml:space="preserve">в течение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четверти).</w:t>
      </w:r>
    </w:p>
    <w:p w:rsidR="003A7160" w:rsidRPr="004227FA" w:rsidRDefault="00483B02" w:rsidP="003A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3.7</w:t>
      </w:r>
      <w:r w:rsidR="003A7160" w:rsidRPr="004227FA">
        <w:rPr>
          <w:sz w:val="24"/>
          <w:szCs w:val="24"/>
        </w:rPr>
        <w:t>. Обратить внимание на формирование у обучающихся общеучебных и предметных навыков, находящих непосредственное применение на практике.</w:t>
      </w:r>
    </w:p>
    <w:p w:rsidR="003A7160" w:rsidRPr="004227FA" w:rsidRDefault="00483B02" w:rsidP="003A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</w:t>
      </w:r>
      <w:r w:rsidR="003A7160" w:rsidRPr="004227FA">
        <w:rPr>
          <w:sz w:val="24"/>
          <w:szCs w:val="24"/>
        </w:rPr>
        <w:t>. При организации повторения уделить необходимое внимание вопросам, вызвавшим наибольшие затруднения у школьников. Систематически проводить работу с обучающимися группы «риска», отрабатывая с ними задания базового уровня сложности, осуществлять с ними работу по индивидуальном</w:t>
      </w:r>
      <w:r w:rsidR="00E27E05" w:rsidRPr="004227FA">
        <w:rPr>
          <w:sz w:val="24"/>
          <w:szCs w:val="24"/>
        </w:rPr>
        <w:t xml:space="preserve">у </w:t>
      </w:r>
      <w:r w:rsidRPr="004227FA">
        <w:rPr>
          <w:sz w:val="24"/>
          <w:szCs w:val="24"/>
        </w:rPr>
        <w:t>образовательному маршруту</w:t>
      </w:r>
      <w:r w:rsidR="003A7160" w:rsidRPr="004227FA">
        <w:rPr>
          <w:sz w:val="24"/>
          <w:szCs w:val="24"/>
        </w:rPr>
        <w:t xml:space="preserve"> с целью повышения успеваемости </w:t>
      </w:r>
      <w:r w:rsidRPr="004227FA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СОШ»</w:t>
      </w:r>
      <w:r w:rsidRPr="005035BA">
        <w:t>(4А</w:t>
      </w:r>
      <w:r w:rsidR="000477E5">
        <w:t xml:space="preserve"> Суханова Н.Ю.</w:t>
      </w:r>
      <w:r w:rsidR="00454A09" w:rsidRPr="005035BA">
        <w:t>)</w:t>
      </w:r>
      <w:r w:rsidR="00454A09">
        <w:t>, МБОУ «</w:t>
      </w:r>
      <w:proofErr w:type="spellStart"/>
      <w:r w:rsidR="00454A09">
        <w:t>Карагачская</w:t>
      </w:r>
      <w:proofErr w:type="spellEnd"/>
      <w:r w:rsidR="00454A09">
        <w:t xml:space="preserve"> СОШ»</w:t>
      </w:r>
      <w:r w:rsidR="001C5763">
        <w:t xml:space="preserve">  (</w:t>
      </w:r>
      <w:proofErr w:type="spellStart"/>
      <w:r w:rsidR="001C5763">
        <w:t>Ергалиева</w:t>
      </w:r>
      <w:proofErr w:type="spellEnd"/>
      <w:r w:rsidR="001C5763">
        <w:t xml:space="preserve"> А.А.)</w:t>
      </w:r>
      <w:r w:rsidR="00454A09">
        <w:t>, МБОУ «Днепровская СОШ»</w:t>
      </w:r>
      <w:r w:rsidR="00A235C5">
        <w:t xml:space="preserve"> </w:t>
      </w:r>
      <w:proofErr w:type="gramStart"/>
      <w:r w:rsidR="0025443F">
        <w:t>(</w:t>
      </w:r>
      <w:r w:rsidR="00A235C5">
        <w:t xml:space="preserve"> </w:t>
      </w:r>
      <w:proofErr w:type="gramEnd"/>
      <w:r w:rsidR="00A235C5">
        <w:t>Крюкова О.П.)</w:t>
      </w:r>
      <w:r w:rsidR="00454A09">
        <w:t xml:space="preserve">, </w:t>
      </w:r>
      <w:r w:rsidR="00454A09" w:rsidRPr="005035BA">
        <w:t>МБОУ</w:t>
      </w:r>
      <w:r w:rsidRPr="005035BA">
        <w:t xml:space="preserve"> «Междуреченская ООШ»</w:t>
      </w:r>
      <w:r w:rsidR="00A235C5">
        <w:t xml:space="preserve"> (</w:t>
      </w:r>
      <w:proofErr w:type="spellStart"/>
      <w:r w:rsidR="00A235C5">
        <w:t>Илеупова</w:t>
      </w:r>
      <w:proofErr w:type="spellEnd"/>
      <w:r w:rsidR="00A235C5">
        <w:t xml:space="preserve"> Г.М.)</w:t>
      </w:r>
      <w:r w:rsidRPr="005035BA">
        <w:t xml:space="preserve">, </w:t>
      </w:r>
      <w:r w:rsidR="00454A09">
        <w:t>МБОУ «</w:t>
      </w:r>
      <w:proofErr w:type="spellStart"/>
      <w:r w:rsidR="00454A09">
        <w:t>Жанаталапская</w:t>
      </w:r>
      <w:proofErr w:type="spellEnd"/>
      <w:r w:rsidR="00454A09">
        <w:t xml:space="preserve"> ООШ» </w:t>
      </w:r>
      <w:r w:rsidR="0025443F">
        <w:t xml:space="preserve"> ( Шакирова К.Т.) </w:t>
      </w:r>
      <w:r>
        <w:rPr>
          <w:sz w:val="24"/>
          <w:szCs w:val="24"/>
        </w:rPr>
        <w:t>(до 01.10.2019)</w:t>
      </w:r>
      <w:r w:rsidR="00454A09">
        <w:rPr>
          <w:sz w:val="24"/>
          <w:szCs w:val="24"/>
        </w:rPr>
        <w:t>.</w:t>
      </w:r>
    </w:p>
    <w:p w:rsidR="003A7160" w:rsidRPr="004227FA" w:rsidRDefault="001C5763" w:rsidP="003A7160">
      <w:pPr>
        <w:tabs>
          <w:tab w:val="left" w:pos="993"/>
        </w:tabs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A7160" w:rsidRPr="004227FA">
        <w:rPr>
          <w:sz w:val="24"/>
          <w:szCs w:val="24"/>
        </w:rPr>
        <w:t xml:space="preserve">-провести корректировку </w:t>
      </w:r>
      <w:r w:rsidR="00454A09" w:rsidRPr="004227FA">
        <w:rPr>
          <w:sz w:val="24"/>
          <w:szCs w:val="24"/>
        </w:rPr>
        <w:t>индивидуальных образовательных маршрутов, обучающихся</w:t>
      </w:r>
      <w:r w:rsidR="003A7160" w:rsidRPr="004227FA">
        <w:rPr>
          <w:sz w:val="24"/>
          <w:szCs w:val="24"/>
        </w:rPr>
        <w:t xml:space="preserve"> группы «риска»</w:t>
      </w:r>
      <w:r w:rsidR="003618CF" w:rsidRPr="004227FA">
        <w:rPr>
          <w:sz w:val="24"/>
          <w:szCs w:val="24"/>
        </w:rPr>
        <w:t>,</w:t>
      </w:r>
      <w:r w:rsidR="003A7160" w:rsidRPr="004227FA">
        <w:rPr>
          <w:sz w:val="24"/>
          <w:szCs w:val="24"/>
        </w:rPr>
        <w:t xml:space="preserve"> высокомотивированных выпускников для успешной под</w:t>
      </w:r>
      <w:r w:rsidR="003618CF" w:rsidRPr="004227FA">
        <w:rPr>
          <w:sz w:val="24"/>
          <w:szCs w:val="24"/>
        </w:rPr>
        <w:t>готовки к итоговой аттестации</w:t>
      </w:r>
      <w:proofErr w:type="gramStart"/>
      <w:r w:rsidR="003A7160" w:rsidRPr="004227FA">
        <w:rPr>
          <w:sz w:val="24"/>
          <w:szCs w:val="24"/>
        </w:rPr>
        <w:t>.</w:t>
      </w:r>
      <w:proofErr w:type="gramEnd"/>
      <w:r w:rsidR="00483B02">
        <w:rPr>
          <w:sz w:val="24"/>
          <w:szCs w:val="24"/>
        </w:rPr>
        <w:t xml:space="preserve"> (</w:t>
      </w:r>
      <w:proofErr w:type="gramStart"/>
      <w:r w:rsidR="00483B02">
        <w:rPr>
          <w:sz w:val="24"/>
          <w:szCs w:val="24"/>
        </w:rPr>
        <w:t>д</w:t>
      </w:r>
      <w:proofErr w:type="gramEnd"/>
      <w:r w:rsidR="00483B02">
        <w:rPr>
          <w:sz w:val="24"/>
          <w:szCs w:val="24"/>
        </w:rPr>
        <w:t>о 01.10.2019).</w:t>
      </w:r>
    </w:p>
    <w:p w:rsidR="003A7160" w:rsidRPr="004227FA" w:rsidRDefault="00483B02" w:rsidP="003A7160">
      <w:pPr>
        <w:spacing w:line="278" w:lineRule="exact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         3.9</w:t>
      </w:r>
      <w:r w:rsidR="003A7160" w:rsidRPr="004227FA">
        <w:rPr>
          <w:sz w:val="24"/>
          <w:szCs w:val="24"/>
        </w:rPr>
        <w:t>. Разнообразить методы и формы обучения для успешного вовлечения учеников в изучение предмета: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проводить на уроках систематическую работу с текстами различных стилей (художественного, научно-популярного и публицистического и т. д.);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учить понимать, анализировать, интерпретировать текст в знакомой и незнакомой познавательных ситуациях;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расширять диапазон текстов и заданий к ним на уроках по гуманитарным дисциплинам;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использовать межпредметные связи при работе с текстом;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усилить работу по изучению синтаксиса;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усилить работу по систематизации и обобщению орфографических навыков на уроках русского языка;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систематически использовать на уроках гуманитарных дисциплин работу со справочной  литературой;</w:t>
      </w:r>
    </w:p>
    <w:p w:rsidR="003A7160" w:rsidRPr="004227FA" w:rsidRDefault="003A7160" w:rsidP="001C5763">
      <w:pPr>
        <w:ind w:firstLine="720"/>
        <w:jc w:val="both"/>
        <w:rPr>
          <w:sz w:val="24"/>
          <w:szCs w:val="24"/>
        </w:rPr>
      </w:pPr>
      <w:r w:rsidRPr="004227FA">
        <w:rPr>
          <w:sz w:val="24"/>
          <w:szCs w:val="24"/>
        </w:rPr>
        <w:t>- развивать все виды речевой деятельности в их единстве и взаимосвязи.</w:t>
      </w:r>
    </w:p>
    <w:p w:rsidR="003A7160" w:rsidRDefault="003A7160" w:rsidP="001C5763">
      <w:pPr>
        <w:spacing w:line="278" w:lineRule="exact"/>
        <w:ind w:right="-613"/>
        <w:jc w:val="both"/>
        <w:rPr>
          <w:sz w:val="24"/>
          <w:szCs w:val="24"/>
        </w:rPr>
      </w:pPr>
    </w:p>
    <w:p w:rsidR="001C5763" w:rsidRDefault="001C5763" w:rsidP="003A7160">
      <w:pPr>
        <w:spacing w:line="278" w:lineRule="exact"/>
        <w:ind w:right="-613"/>
        <w:rPr>
          <w:sz w:val="24"/>
          <w:szCs w:val="24"/>
        </w:rPr>
      </w:pPr>
    </w:p>
    <w:p w:rsidR="003A7160" w:rsidRPr="004227FA" w:rsidRDefault="00D468D2" w:rsidP="00D468D2">
      <w:pPr>
        <w:spacing w:line="278" w:lineRule="exact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4690">
        <w:rPr>
          <w:sz w:val="24"/>
          <w:szCs w:val="24"/>
        </w:rPr>
        <w:t>Учитель начальных классов      Оловянникова Н.М.</w:t>
      </w:r>
    </w:p>
    <w:p w:rsidR="003A7160" w:rsidRPr="004227FA" w:rsidRDefault="001C5763" w:rsidP="003A7160">
      <w:pPr>
        <w:spacing w:line="360" w:lineRule="auto"/>
        <w:ind w:right="-6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7160" w:rsidRPr="004227FA">
        <w:rPr>
          <w:sz w:val="24"/>
          <w:szCs w:val="24"/>
        </w:rPr>
        <w:t>Методист МКУ  «ЦСДОУ»</w:t>
      </w:r>
      <w:r>
        <w:rPr>
          <w:sz w:val="24"/>
          <w:szCs w:val="24"/>
        </w:rPr>
        <w:t xml:space="preserve">           </w:t>
      </w:r>
      <w:r w:rsidR="003A7160" w:rsidRPr="004227FA">
        <w:rPr>
          <w:sz w:val="24"/>
          <w:szCs w:val="24"/>
        </w:rPr>
        <w:t xml:space="preserve"> </w:t>
      </w:r>
      <w:r w:rsidR="00A7257C">
        <w:rPr>
          <w:sz w:val="24"/>
          <w:szCs w:val="24"/>
        </w:rPr>
        <w:t>Хабибуллина Е.А.</w:t>
      </w:r>
    </w:p>
    <w:p w:rsidR="00625655" w:rsidRPr="004227FA" w:rsidRDefault="00625655">
      <w:pPr>
        <w:rPr>
          <w:sz w:val="24"/>
          <w:szCs w:val="24"/>
        </w:rPr>
      </w:pPr>
    </w:p>
    <w:sectPr w:rsidR="00625655" w:rsidRPr="004227FA" w:rsidSect="00BA3325">
      <w:pgSz w:w="11906" w:h="16838"/>
      <w:pgMar w:top="426" w:right="926" w:bottom="36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FFFFFFFF"/>
    <w:lvl w:ilvl="0" w:tplc="B892533C">
      <w:start w:val="1"/>
      <w:numFmt w:val="bullet"/>
      <w:lvlText w:val="В"/>
      <w:lvlJc w:val="left"/>
    </w:lvl>
    <w:lvl w:ilvl="1" w:tplc="AA5E513C">
      <w:start w:val="1"/>
      <w:numFmt w:val="bullet"/>
      <w:lvlText w:val="В"/>
      <w:lvlJc w:val="left"/>
    </w:lvl>
    <w:lvl w:ilvl="2" w:tplc="C016B36E">
      <w:numFmt w:val="decimal"/>
      <w:lvlText w:val=""/>
      <w:lvlJc w:val="left"/>
      <w:rPr>
        <w:rFonts w:cs="Times New Roman"/>
      </w:rPr>
    </w:lvl>
    <w:lvl w:ilvl="3" w:tplc="F3BE5838">
      <w:numFmt w:val="decimal"/>
      <w:lvlText w:val=""/>
      <w:lvlJc w:val="left"/>
      <w:rPr>
        <w:rFonts w:cs="Times New Roman"/>
      </w:rPr>
    </w:lvl>
    <w:lvl w:ilvl="4" w:tplc="E552F60C">
      <w:numFmt w:val="decimal"/>
      <w:lvlText w:val=""/>
      <w:lvlJc w:val="left"/>
      <w:rPr>
        <w:rFonts w:cs="Times New Roman"/>
      </w:rPr>
    </w:lvl>
    <w:lvl w:ilvl="5" w:tplc="F5F44396">
      <w:numFmt w:val="decimal"/>
      <w:lvlText w:val=""/>
      <w:lvlJc w:val="left"/>
      <w:rPr>
        <w:rFonts w:cs="Times New Roman"/>
      </w:rPr>
    </w:lvl>
    <w:lvl w:ilvl="6" w:tplc="4D287FC2">
      <w:numFmt w:val="decimal"/>
      <w:lvlText w:val=""/>
      <w:lvlJc w:val="left"/>
      <w:rPr>
        <w:rFonts w:cs="Times New Roman"/>
      </w:rPr>
    </w:lvl>
    <w:lvl w:ilvl="7" w:tplc="922C0E50">
      <w:numFmt w:val="decimal"/>
      <w:lvlText w:val=""/>
      <w:lvlJc w:val="left"/>
      <w:rPr>
        <w:rFonts w:cs="Times New Roman"/>
      </w:rPr>
    </w:lvl>
    <w:lvl w:ilvl="8" w:tplc="80DE28E0">
      <w:numFmt w:val="decimal"/>
      <w:lvlText w:val=""/>
      <w:lvlJc w:val="left"/>
      <w:rPr>
        <w:rFonts w:cs="Times New Roman"/>
      </w:rPr>
    </w:lvl>
  </w:abstractNum>
  <w:abstractNum w:abstractNumId="2">
    <w:nsid w:val="00003D6C"/>
    <w:multiLevelType w:val="hybridMultilevel"/>
    <w:tmpl w:val="FFFFFFFF"/>
    <w:lvl w:ilvl="0" w:tplc="1938D0EA">
      <w:start w:val="1"/>
      <w:numFmt w:val="bullet"/>
      <w:lvlText w:val="в"/>
      <w:lvlJc w:val="left"/>
    </w:lvl>
    <w:lvl w:ilvl="1" w:tplc="2CEE0DEA">
      <w:start w:val="1"/>
      <w:numFmt w:val="bullet"/>
      <w:lvlText w:val="о"/>
      <w:lvlJc w:val="left"/>
    </w:lvl>
    <w:lvl w:ilvl="2" w:tplc="355A4E24">
      <w:start w:val="1"/>
      <w:numFmt w:val="bullet"/>
      <w:lvlText w:val="В"/>
      <w:lvlJc w:val="left"/>
    </w:lvl>
    <w:lvl w:ilvl="3" w:tplc="37F28720">
      <w:numFmt w:val="decimal"/>
      <w:lvlText w:val=""/>
      <w:lvlJc w:val="left"/>
      <w:rPr>
        <w:rFonts w:cs="Times New Roman"/>
      </w:rPr>
    </w:lvl>
    <w:lvl w:ilvl="4" w:tplc="50FE8404">
      <w:numFmt w:val="decimal"/>
      <w:lvlText w:val=""/>
      <w:lvlJc w:val="left"/>
      <w:rPr>
        <w:rFonts w:cs="Times New Roman"/>
      </w:rPr>
    </w:lvl>
    <w:lvl w:ilvl="5" w:tplc="2A464EB6">
      <w:numFmt w:val="decimal"/>
      <w:lvlText w:val=""/>
      <w:lvlJc w:val="left"/>
      <w:rPr>
        <w:rFonts w:cs="Times New Roman"/>
      </w:rPr>
    </w:lvl>
    <w:lvl w:ilvl="6" w:tplc="F64A1972">
      <w:numFmt w:val="decimal"/>
      <w:lvlText w:val=""/>
      <w:lvlJc w:val="left"/>
      <w:rPr>
        <w:rFonts w:cs="Times New Roman"/>
      </w:rPr>
    </w:lvl>
    <w:lvl w:ilvl="7" w:tplc="7070FDFC">
      <w:numFmt w:val="decimal"/>
      <w:lvlText w:val=""/>
      <w:lvlJc w:val="left"/>
      <w:rPr>
        <w:rFonts w:cs="Times New Roman"/>
      </w:rPr>
    </w:lvl>
    <w:lvl w:ilvl="8" w:tplc="691CF0E2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D092F996"/>
    <w:lvl w:ilvl="0" w:tplc="AF164B9C">
      <w:start w:val="1"/>
      <w:numFmt w:val="decimal"/>
      <w:lvlText w:val="%1."/>
      <w:lvlJc w:val="left"/>
      <w:rPr>
        <w:rFonts w:cs="Times New Roman"/>
      </w:rPr>
    </w:lvl>
    <w:lvl w:ilvl="1" w:tplc="F1D2AD6E">
      <w:numFmt w:val="decimal"/>
      <w:lvlText w:val=""/>
      <w:lvlJc w:val="left"/>
      <w:rPr>
        <w:rFonts w:cs="Times New Roman"/>
      </w:rPr>
    </w:lvl>
    <w:lvl w:ilvl="2" w:tplc="CC36B9CC">
      <w:numFmt w:val="decimal"/>
      <w:lvlText w:val=""/>
      <w:lvlJc w:val="left"/>
      <w:rPr>
        <w:rFonts w:cs="Times New Roman"/>
      </w:rPr>
    </w:lvl>
    <w:lvl w:ilvl="3" w:tplc="6F3E1E16">
      <w:numFmt w:val="decimal"/>
      <w:lvlText w:val=""/>
      <w:lvlJc w:val="left"/>
      <w:rPr>
        <w:rFonts w:cs="Times New Roman"/>
      </w:rPr>
    </w:lvl>
    <w:lvl w:ilvl="4" w:tplc="A63E1202">
      <w:numFmt w:val="decimal"/>
      <w:lvlText w:val=""/>
      <w:lvlJc w:val="left"/>
      <w:rPr>
        <w:rFonts w:cs="Times New Roman"/>
      </w:rPr>
    </w:lvl>
    <w:lvl w:ilvl="5" w:tplc="5DB4420E">
      <w:numFmt w:val="decimal"/>
      <w:lvlText w:val=""/>
      <w:lvlJc w:val="left"/>
      <w:rPr>
        <w:rFonts w:cs="Times New Roman"/>
      </w:rPr>
    </w:lvl>
    <w:lvl w:ilvl="6" w:tplc="6C0EB020">
      <w:numFmt w:val="decimal"/>
      <w:lvlText w:val=""/>
      <w:lvlJc w:val="left"/>
      <w:rPr>
        <w:rFonts w:cs="Times New Roman"/>
      </w:rPr>
    </w:lvl>
    <w:lvl w:ilvl="7" w:tplc="5E428FE6">
      <w:numFmt w:val="decimal"/>
      <w:lvlText w:val=""/>
      <w:lvlJc w:val="left"/>
      <w:rPr>
        <w:rFonts w:cs="Times New Roman"/>
      </w:rPr>
    </w:lvl>
    <w:lvl w:ilvl="8" w:tplc="DD488CC2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FFFFFFFF"/>
    <w:lvl w:ilvl="0" w:tplc="74127B60">
      <w:start w:val="1"/>
      <w:numFmt w:val="decimal"/>
      <w:lvlText w:val="%1."/>
      <w:lvlJc w:val="left"/>
      <w:rPr>
        <w:rFonts w:cs="Times New Roman"/>
      </w:rPr>
    </w:lvl>
    <w:lvl w:ilvl="1" w:tplc="74A078BA">
      <w:numFmt w:val="decimal"/>
      <w:lvlText w:val=""/>
      <w:lvlJc w:val="left"/>
      <w:rPr>
        <w:rFonts w:cs="Times New Roman"/>
      </w:rPr>
    </w:lvl>
    <w:lvl w:ilvl="2" w:tplc="F8BAC334">
      <w:numFmt w:val="decimal"/>
      <w:lvlText w:val=""/>
      <w:lvlJc w:val="left"/>
      <w:rPr>
        <w:rFonts w:cs="Times New Roman"/>
      </w:rPr>
    </w:lvl>
    <w:lvl w:ilvl="3" w:tplc="53A8CFA4">
      <w:numFmt w:val="decimal"/>
      <w:lvlText w:val=""/>
      <w:lvlJc w:val="left"/>
      <w:rPr>
        <w:rFonts w:cs="Times New Roman"/>
      </w:rPr>
    </w:lvl>
    <w:lvl w:ilvl="4" w:tplc="84683348">
      <w:numFmt w:val="decimal"/>
      <w:lvlText w:val=""/>
      <w:lvlJc w:val="left"/>
      <w:rPr>
        <w:rFonts w:cs="Times New Roman"/>
      </w:rPr>
    </w:lvl>
    <w:lvl w:ilvl="5" w:tplc="B178C0C6">
      <w:numFmt w:val="decimal"/>
      <w:lvlText w:val=""/>
      <w:lvlJc w:val="left"/>
      <w:rPr>
        <w:rFonts w:cs="Times New Roman"/>
      </w:rPr>
    </w:lvl>
    <w:lvl w:ilvl="6" w:tplc="1AC0BEB0">
      <w:numFmt w:val="decimal"/>
      <w:lvlText w:val=""/>
      <w:lvlJc w:val="left"/>
      <w:rPr>
        <w:rFonts w:cs="Times New Roman"/>
      </w:rPr>
    </w:lvl>
    <w:lvl w:ilvl="7" w:tplc="0C6854E0">
      <w:numFmt w:val="decimal"/>
      <w:lvlText w:val=""/>
      <w:lvlJc w:val="left"/>
      <w:rPr>
        <w:rFonts w:cs="Times New Roman"/>
      </w:rPr>
    </w:lvl>
    <w:lvl w:ilvl="8" w:tplc="A0A2DB7C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FFFFFFFF"/>
    <w:lvl w:ilvl="0" w:tplc="875EB3A0">
      <w:start w:val="10"/>
      <w:numFmt w:val="decimal"/>
      <w:lvlText w:val="%1"/>
      <w:lvlJc w:val="left"/>
      <w:rPr>
        <w:rFonts w:cs="Times New Roman"/>
      </w:rPr>
    </w:lvl>
    <w:lvl w:ilvl="1" w:tplc="850A325E">
      <w:numFmt w:val="decimal"/>
      <w:lvlText w:val=""/>
      <w:lvlJc w:val="left"/>
      <w:rPr>
        <w:rFonts w:cs="Times New Roman"/>
      </w:rPr>
    </w:lvl>
    <w:lvl w:ilvl="2" w:tplc="AD52BDC6">
      <w:numFmt w:val="decimal"/>
      <w:lvlText w:val=""/>
      <w:lvlJc w:val="left"/>
      <w:rPr>
        <w:rFonts w:cs="Times New Roman"/>
      </w:rPr>
    </w:lvl>
    <w:lvl w:ilvl="3" w:tplc="0220E47A">
      <w:numFmt w:val="decimal"/>
      <w:lvlText w:val=""/>
      <w:lvlJc w:val="left"/>
      <w:rPr>
        <w:rFonts w:cs="Times New Roman"/>
      </w:rPr>
    </w:lvl>
    <w:lvl w:ilvl="4" w:tplc="A89CEC0E">
      <w:numFmt w:val="decimal"/>
      <w:lvlText w:val=""/>
      <w:lvlJc w:val="left"/>
      <w:rPr>
        <w:rFonts w:cs="Times New Roman"/>
      </w:rPr>
    </w:lvl>
    <w:lvl w:ilvl="5" w:tplc="57165F0C">
      <w:numFmt w:val="decimal"/>
      <w:lvlText w:val=""/>
      <w:lvlJc w:val="left"/>
      <w:rPr>
        <w:rFonts w:cs="Times New Roman"/>
      </w:rPr>
    </w:lvl>
    <w:lvl w:ilvl="6" w:tplc="E24C33FA">
      <w:numFmt w:val="decimal"/>
      <w:lvlText w:val=""/>
      <w:lvlJc w:val="left"/>
      <w:rPr>
        <w:rFonts w:cs="Times New Roman"/>
      </w:rPr>
    </w:lvl>
    <w:lvl w:ilvl="7" w:tplc="4EC8A0F8">
      <w:numFmt w:val="decimal"/>
      <w:lvlText w:val=""/>
      <w:lvlJc w:val="left"/>
      <w:rPr>
        <w:rFonts w:cs="Times New Roman"/>
      </w:rPr>
    </w:lvl>
    <w:lvl w:ilvl="8" w:tplc="E090B0BA">
      <w:numFmt w:val="decimal"/>
      <w:lvlText w:val=""/>
      <w:lvlJc w:val="left"/>
      <w:rPr>
        <w:rFonts w:cs="Times New Roman"/>
      </w:rPr>
    </w:lvl>
  </w:abstractNum>
  <w:abstractNum w:abstractNumId="6">
    <w:nsid w:val="162B26A4"/>
    <w:multiLevelType w:val="hybridMultilevel"/>
    <w:tmpl w:val="37203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B341B85"/>
    <w:multiLevelType w:val="hybridMultilevel"/>
    <w:tmpl w:val="607266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46B0B"/>
    <w:multiLevelType w:val="hybridMultilevel"/>
    <w:tmpl w:val="3B94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76669"/>
    <w:multiLevelType w:val="hybridMultilevel"/>
    <w:tmpl w:val="53544F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D2F4C6E"/>
    <w:multiLevelType w:val="hybridMultilevel"/>
    <w:tmpl w:val="1DDAB7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E964">
      <w:start w:val="1"/>
      <w:numFmt w:val="bullet"/>
      <w:lvlText w:val=""/>
      <w:lvlJc w:val="left"/>
      <w:pPr>
        <w:tabs>
          <w:tab w:val="num" w:pos="1185"/>
        </w:tabs>
        <w:ind w:left="1185" w:hanging="82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A4829C0"/>
    <w:multiLevelType w:val="hybridMultilevel"/>
    <w:tmpl w:val="DC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15E9D"/>
    <w:multiLevelType w:val="multilevel"/>
    <w:tmpl w:val="EE1EB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60"/>
    <w:rsid w:val="000477E5"/>
    <w:rsid w:val="00073434"/>
    <w:rsid w:val="00142C84"/>
    <w:rsid w:val="00151073"/>
    <w:rsid w:val="00151C66"/>
    <w:rsid w:val="001841BB"/>
    <w:rsid w:val="001A2279"/>
    <w:rsid w:val="001B3DA3"/>
    <w:rsid w:val="001B5361"/>
    <w:rsid w:val="001C5763"/>
    <w:rsid w:val="001C7867"/>
    <w:rsid w:val="002506CE"/>
    <w:rsid w:val="00250F04"/>
    <w:rsid w:val="0025443F"/>
    <w:rsid w:val="00284D6B"/>
    <w:rsid w:val="00295182"/>
    <w:rsid w:val="002A6FCA"/>
    <w:rsid w:val="002C148F"/>
    <w:rsid w:val="002D3473"/>
    <w:rsid w:val="00310107"/>
    <w:rsid w:val="003618CF"/>
    <w:rsid w:val="00363F79"/>
    <w:rsid w:val="003654D3"/>
    <w:rsid w:val="00372F7C"/>
    <w:rsid w:val="003A7160"/>
    <w:rsid w:val="003C47FB"/>
    <w:rsid w:val="003C4FD9"/>
    <w:rsid w:val="004227FA"/>
    <w:rsid w:val="00426B8D"/>
    <w:rsid w:val="00454A09"/>
    <w:rsid w:val="0046393C"/>
    <w:rsid w:val="0046750C"/>
    <w:rsid w:val="00483B02"/>
    <w:rsid w:val="004A4D44"/>
    <w:rsid w:val="004C5C3F"/>
    <w:rsid w:val="004C7750"/>
    <w:rsid w:val="004D26CF"/>
    <w:rsid w:val="004E4913"/>
    <w:rsid w:val="004F0FCF"/>
    <w:rsid w:val="00501DC1"/>
    <w:rsid w:val="005035BA"/>
    <w:rsid w:val="00554F57"/>
    <w:rsid w:val="005E0F08"/>
    <w:rsid w:val="005E1D95"/>
    <w:rsid w:val="005E6B75"/>
    <w:rsid w:val="00617A5A"/>
    <w:rsid w:val="00625655"/>
    <w:rsid w:val="0063219A"/>
    <w:rsid w:val="00633F26"/>
    <w:rsid w:val="006473EF"/>
    <w:rsid w:val="00677E79"/>
    <w:rsid w:val="0068554B"/>
    <w:rsid w:val="006871A2"/>
    <w:rsid w:val="006B4690"/>
    <w:rsid w:val="006B6EE7"/>
    <w:rsid w:val="006C50B5"/>
    <w:rsid w:val="006D1712"/>
    <w:rsid w:val="007160CC"/>
    <w:rsid w:val="00744F8D"/>
    <w:rsid w:val="007603DF"/>
    <w:rsid w:val="007B3A86"/>
    <w:rsid w:val="007C5BA1"/>
    <w:rsid w:val="008025DB"/>
    <w:rsid w:val="008107BD"/>
    <w:rsid w:val="00834BD6"/>
    <w:rsid w:val="00835205"/>
    <w:rsid w:val="00846E95"/>
    <w:rsid w:val="00870642"/>
    <w:rsid w:val="00870DCE"/>
    <w:rsid w:val="00894583"/>
    <w:rsid w:val="0089575A"/>
    <w:rsid w:val="008A7D1A"/>
    <w:rsid w:val="008B06C3"/>
    <w:rsid w:val="008C0CD9"/>
    <w:rsid w:val="008C59A7"/>
    <w:rsid w:val="00905EF2"/>
    <w:rsid w:val="00913EDB"/>
    <w:rsid w:val="0093672B"/>
    <w:rsid w:val="009A648B"/>
    <w:rsid w:val="00A005B3"/>
    <w:rsid w:val="00A128E4"/>
    <w:rsid w:val="00A235C5"/>
    <w:rsid w:val="00A2427E"/>
    <w:rsid w:val="00A325E5"/>
    <w:rsid w:val="00A41923"/>
    <w:rsid w:val="00A539FD"/>
    <w:rsid w:val="00A55717"/>
    <w:rsid w:val="00A625FC"/>
    <w:rsid w:val="00A65CC9"/>
    <w:rsid w:val="00A70143"/>
    <w:rsid w:val="00A7257C"/>
    <w:rsid w:val="00A931A4"/>
    <w:rsid w:val="00A93B7F"/>
    <w:rsid w:val="00AA3D5B"/>
    <w:rsid w:val="00AB2272"/>
    <w:rsid w:val="00AF27CA"/>
    <w:rsid w:val="00B11931"/>
    <w:rsid w:val="00B36A04"/>
    <w:rsid w:val="00B415D8"/>
    <w:rsid w:val="00B635CF"/>
    <w:rsid w:val="00B6733E"/>
    <w:rsid w:val="00B72DCA"/>
    <w:rsid w:val="00B86F7B"/>
    <w:rsid w:val="00B900F1"/>
    <w:rsid w:val="00B93176"/>
    <w:rsid w:val="00BA3325"/>
    <w:rsid w:val="00BB0CE5"/>
    <w:rsid w:val="00BC041B"/>
    <w:rsid w:val="00BC5FD9"/>
    <w:rsid w:val="00BC6E97"/>
    <w:rsid w:val="00C3388C"/>
    <w:rsid w:val="00C657E3"/>
    <w:rsid w:val="00C952E4"/>
    <w:rsid w:val="00CD1A24"/>
    <w:rsid w:val="00CD29EC"/>
    <w:rsid w:val="00CD3EDF"/>
    <w:rsid w:val="00D047E9"/>
    <w:rsid w:val="00D1200D"/>
    <w:rsid w:val="00D36D20"/>
    <w:rsid w:val="00D41CB0"/>
    <w:rsid w:val="00D468D2"/>
    <w:rsid w:val="00D500B1"/>
    <w:rsid w:val="00D747D8"/>
    <w:rsid w:val="00D83AD6"/>
    <w:rsid w:val="00DA1474"/>
    <w:rsid w:val="00DD57FD"/>
    <w:rsid w:val="00DE7685"/>
    <w:rsid w:val="00E27E05"/>
    <w:rsid w:val="00E86CD8"/>
    <w:rsid w:val="00EB15A2"/>
    <w:rsid w:val="00F04283"/>
    <w:rsid w:val="00F211A2"/>
    <w:rsid w:val="00F21CF7"/>
    <w:rsid w:val="00F77170"/>
    <w:rsid w:val="00F87255"/>
    <w:rsid w:val="00F94684"/>
    <w:rsid w:val="00FC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16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A7160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A7160"/>
    <w:pPr>
      <w:widowControl w:val="0"/>
      <w:shd w:val="clear" w:color="auto" w:fill="FFFFFF"/>
      <w:spacing w:after="180" w:line="274" w:lineRule="exact"/>
    </w:pPr>
    <w:rPr>
      <w:rFonts w:asciiTheme="minorHAnsi" w:eastAsiaTheme="minorHAnsi" w:hAnsiTheme="minorHAnsi"/>
      <w:lang w:eastAsia="en-US"/>
    </w:rPr>
  </w:style>
  <w:style w:type="character" w:customStyle="1" w:styleId="22">
    <w:name w:val="Основной текст (2)2"/>
    <w:basedOn w:val="2"/>
    <w:uiPriority w:val="99"/>
    <w:rsid w:val="003A7160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3A7160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7160"/>
    <w:pPr>
      <w:widowControl w:val="0"/>
      <w:shd w:val="clear" w:color="auto" w:fill="FFFFFF"/>
      <w:spacing w:before="180" w:after="60" w:line="240" w:lineRule="atLeast"/>
      <w:jc w:val="center"/>
    </w:pPr>
    <w:rPr>
      <w:rFonts w:asciiTheme="minorHAnsi" w:eastAsiaTheme="minorHAnsi" w:hAnsiTheme="minorHAnsi"/>
      <w:b/>
      <w:bCs/>
      <w:lang w:eastAsia="en-US"/>
    </w:rPr>
  </w:style>
  <w:style w:type="character" w:customStyle="1" w:styleId="210">
    <w:name w:val="Основной текст (2) + Курсив1"/>
    <w:basedOn w:val="2"/>
    <w:uiPriority w:val="99"/>
    <w:rsid w:val="003A7160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ормальный 1"/>
    <w:basedOn w:val="a"/>
    <w:uiPriority w:val="99"/>
    <w:rsid w:val="00DE7685"/>
    <w:pPr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DE7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 + Курсив"/>
    <w:basedOn w:val="a0"/>
    <w:uiPriority w:val="99"/>
    <w:rsid w:val="00DE768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No Spacing"/>
    <w:link w:val="a7"/>
    <w:uiPriority w:val="1"/>
    <w:qFormat/>
    <w:rsid w:val="00B72D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72D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71936056838372E-2"/>
          <c:y val="6.7567567567567571E-2"/>
          <c:w val="0.69271758436944952"/>
          <c:h val="0.693693693693696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99FF"/>
            </a:solidFill>
            <a:ln w="1075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Кол-во обучающихся</c:v>
                </c:pt>
                <c:pt idx="2">
                  <c:v>Показатель % "4" и "5"</c:v>
                </c:pt>
                <c:pt idx="4">
                  <c:v>Показатель % "2"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170</c:v>
                </c:pt>
                <c:pt idx="2">
                  <c:v>48.2</c:v>
                </c:pt>
                <c:pt idx="4">
                  <c:v>17.600000000000001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35-4107-9763-B23794A91C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993366"/>
            </a:solidFill>
            <a:ln w="1075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Кол-во обучающихся</c:v>
                </c:pt>
                <c:pt idx="2">
                  <c:v>Показатель % "4" и "5"</c:v>
                </c:pt>
                <c:pt idx="4">
                  <c:v>Показатель % "2"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187</c:v>
                </c:pt>
                <c:pt idx="2">
                  <c:v>61.4</c:v>
                </c:pt>
                <c:pt idx="4">
                  <c:v>20.8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35-4107-9763-B23794A91CE2}"/>
            </c:ext>
          </c:extLst>
        </c:ser>
        <c:gapDepth val="0"/>
        <c:shape val="box"/>
        <c:axId val="10902912"/>
        <c:axId val="57258752"/>
        <c:axId val="0"/>
      </c:bar3DChart>
      <c:catAx>
        <c:axId val="10902912"/>
        <c:scaling>
          <c:orientation val="minMax"/>
        </c:scaling>
        <c:axPos val="b"/>
        <c:numFmt formatCode="General" sourceLinked="1"/>
        <c:tickLblPos val="low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7258752"/>
        <c:crosses val="autoZero"/>
        <c:auto val="1"/>
        <c:lblAlgn val="ctr"/>
        <c:lblOffset val="100"/>
        <c:tickLblSkip val="2"/>
        <c:tickMarkSkip val="1"/>
      </c:catAx>
      <c:valAx>
        <c:axId val="57258752"/>
        <c:scaling>
          <c:orientation val="minMax"/>
        </c:scaling>
        <c:axPos val="l"/>
        <c:majorGridlines>
          <c:spPr>
            <a:ln w="26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902912"/>
        <c:crosses val="autoZero"/>
        <c:crossBetween val="between"/>
      </c:valAx>
      <c:spPr>
        <a:solidFill>
          <a:srgbClr val="CCCCFF"/>
        </a:solidFill>
        <a:ln w="21512">
          <a:noFill/>
        </a:ln>
      </c:spPr>
    </c:plotArea>
    <c:legend>
      <c:legendPos val="r"/>
      <c:layout>
        <c:manualLayout>
          <c:xMode val="edge"/>
          <c:yMode val="edge"/>
          <c:x val="0.77797513321492129"/>
          <c:y val="0.40540540540540548"/>
          <c:w val="0.21492007104795741"/>
          <c:h val="0.19369369369369369"/>
        </c:manualLayout>
      </c:layout>
      <c:spPr>
        <a:noFill/>
        <a:ln w="2689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5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Показатель%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Лист1!$A$2:$A$22</c:f>
              <c:strCache>
                <c:ptCount val="21"/>
                <c:pt idx="0">
                  <c:v>Беляевская СОШ</c:v>
                </c:pt>
                <c:pt idx="1">
                  <c:v>Беляевская СОШ</c:v>
                </c:pt>
                <c:pt idx="2">
                  <c:v>Беляевская СОШ</c:v>
                </c:pt>
                <c:pt idx="3">
                  <c:v>МБОУ «Бурлыкская СОШ»</c:v>
                </c:pt>
                <c:pt idx="4">
                  <c:v>МБОУ «Буртинская СОШ»</c:v>
                </c:pt>
                <c:pt idx="5">
                  <c:v>МБОУ «Днепровская СОШ»</c:v>
                </c:pt>
                <c:pt idx="6">
                  <c:v>МБОУ «Карагачская СОШ»</c:v>
                </c:pt>
                <c:pt idx="7">
                  <c:v>МБОУ «Крючковская СОШ»</c:v>
                </c:pt>
                <c:pt idx="8">
                  <c:v>МБОУ «Ключевская СОШ»</c:v>
                </c:pt>
                <c:pt idx="9">
                  <c:v>МБОУ «Алабайтальская ООШ»</c:v>
                </c:pt>
                <c:pt idx="10">
                  <c:v>МБОУ «Белогорская ООШ»</c:v>
                </c:pt>
                <c:pt idx="11">
                  <c:v>МБОУ «Буранчинская ООШ»</c:v>
                </c:pt>
                <c:pt idx="12">
                  <c:v>МБОУ «Гирьяльская ООШ»</c:v>
                </c:pt>
                <c:pt idx="13">
                  <c:v>МБОУ «Донская ООШ»</c:v>
                </c:pt>
                <c:pt idx="14">
                  <c:v>МБОУ «Дубенская ООШ»</c:v>
                </c:pt>
                <c:pt idx="15">
                  <c:v>МБОУ «Жанаталапская ООШ»</c:v>
                </c:pt>
                <c:pt idx="16">
                  <c:v>МБОУ «Междуреченская ООШ»</c:v>
                </c:pt>
                <c:pt idx="17">
                  <c:v>МБОУ «Рождественская ООШ»</c:v>
                </c:pt>
                <c:pt idx="18">
                  <c:v>МБОУ «Старицкая ООШ»</c:v>
                </c:pt>
                <c:pt idx="19">
                  <c:v>МБОУ «Херсоновская ООШ»</c:v>
                </c:pt>
                <c:pt idx="20">
                  <c:v>МБОУ «Цветочная ООШ»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14.2</c:v>
                </c:pt>
                <c:pt idx="5">
                  <c:v>23</c:v>
                </c:pt>
                <c:pt idx="6">
                  <c:v>29.4</c:v>
                </c:pt>
                <c:pt idx="7">
                  <c:v>0</c:v>
                </c:pt>
                <c:pt idx="8">
                  <c:v>6.6</c:v>
                </c:pt>
                <c:pt idx="9">
                  <c:v>22.2</c:v>
                </c:pt>
                <c:pt idx="10">
                  <c:v>0</c:v>
                </c:pt>
                <c:pt idx="11">
                  <c:v>25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33.300000000000004</c:v>
                </c:pt>
                <c:pt idx="16">
                  <c:v>60</c:v>
                </c:pt>
                <c:pt idx="17">
                  <c:v>25</c:v>
                </c:pt>
                <c:pt idx="18">
                  <c:v>20</c:v>
                </c:pt>
                <c:pt idx="19">
                  <c:v>40</c:v>
                </c:pt>
                <c:pt idx="2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B9-4118-AAB4-94BE48C46F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4-5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Лист1!$A$2:$A$22</c:f>
              <c:strCache>
                <c:ptCount val="21"/>
                <c:pt idx="0">
                  <c:v>Беляевская СОШ</c:v>
                </c:pt>
                <c:pt idx="1">
                  <c:v>Беляевская СОШ</c:v>
                </c:pt>
                <c:pt idx="2">
                  <c:v>Беляевская СОШ</c:v>
                </c:pt>
                <c:pt idx="3">
                  <c:v>МБОУ «Бурлыкская СОШ»</c:v>
                </c:pt>
                <c:pt idx="4">
                  <c:v>МБОУ «Буртинская СОШ»</c:v>
                </c:pt>
                <c:pt idx="5">
                  <c:v>МБОУ «Днепровская СОШ»</c:v>
                </c:pt>
                <c:pt idx="6">
                  <c:v>МБОУ «Карагачская СОШ»</c:v>
                </c:pt>
                <c:pt idx="7">
                  <c:v>МБОУ «Крючковская СОШ»</c:v>
                </c:pt>
                <c:pt idx="8">
                  <c:v>МБОУ «Ключевская СОШ»</c:v>
                </c:pt>
                <c:pt idx="9">
                  <c:v>МБОУ «Алабайтальская ООШ»</c:v>
                </c:pt>
                <c:pt idx="10">
                  <c:v>МБОУ «Белогорская ООШ»</c:v>
                </c:pt>
                <c:pt idx="11">
                  <c:v>МБОУ «Буранчинская ООШ»</c:v>
                </c:pt>
                <c:pt idx="12">
                  <c:v>МБОУ «Гирьяльская ООШ»</c:v>
                </c:pt>
                <c:pt idx="13">
                  <c:v>МБОУ «Донская ООШ»</c:v>
                </c:pt>
                <c:pt idx="14">
                  <c:v>МБОУ «Дубенская ООШ»</c:v>
                </c:pt>
                <c:pt idx="15">
                  <c:v>МБОУ «Жанаталапская ООШ»</c:v>
                </c:pt>
                <c:pt idx="16">
                  <c:v>МБОУ «Междуреченская ООШ»</c:v>
                </c:pt>
                <c:pt idx="17">
                  <c:v>МБОУ «Рождественская ООШ»</c:v>
                </c:pt>
                <c:pt idx="18">
                  <c:v>МБОУ «Старицкая ООШ»</c:v>
                </c:pt>
                <c:pt idx="19">
                  <c:v>МБОУ «Херсоновская ООШ»</c:v>
                </c:pt>
                <c:pt idx="20">
                  <c:v>МБОУ «Цветочная ООШ»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18.7</c:v>
                </c:pt>
                <c:pt idx="1">
                  <c:v>50</c:v>
                </c:pt>
                <c:pt idx="2">
                  <c:v>88</c:v>
                </c:pt>
                <c:pt idx="3">
                  <c:v>66.599999999999994</c:v>
                </c:pt>
                <c:pt idx="4">
                  <c:v>71.400000000000006</c:v>
                </c:pt>
                <c:pt idx="5">
                  <c:v>69.2</c:v>
                </c:pt>
                <c:pt idx="6">
                  <c:v>52.9</c:v>
                </c:pt>
                <c:pt idx="7">
                  <c:v>100</c:v>
                </c:pt>
                <c:pt idx="8">
                  <c:v>60</c:v>
                </c:pt>
                <c:pt idx="9">
                  <c:v>55.5</c:v>
                </c:pt>
                <c:pt idx="10">
                  <c:v>80</c:v>
                </c:pt>
                <c:pt idx="11">
                  <c:v>75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55.5</c:v>
                </c:pt>
                <c:pt idx="16">
                  <c:v>40</c:v>
                </c:pt>
                <c:pt idx="17">
                  <c:v>50</c:v>
                </c:pt>
                <c:pt idx="18">
                  <c:v>60</c:v>
                </c:pt>
                <c:pt idx="19">
                  <c:v>60</c:v>
                </c:pt>
                <c:pt idx="2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B9-4118-AAB4-94BE48C46FA3}"/>
            </c:ext>
          </c:extLst>
        </c:ser>
        <c:gapWidth val="219"/>
        <c:overlap val="-27"/>
        <c:axId val="123369344"/>
        <c:axId val="123370880"/>
      </c:barChart>
      <c:catAx>
        <c:axId val="123369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370880"/>
        <c:crosses val="autoZero"/>
        <c:auto val="1"/>
        <c:lblAlgn val="ctr"/>
        <c:lblOffset val="100"/>
      </c:catAx>
      <c:valAx>
        <c:axId val="123370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36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Лист1!$A$2:$A$22</c:f>
              <c:strCache>
                <c:ptCount val="21"/>
                <c:pt idx="0">
                  <c:v>МБОУ "Беляевская СОШ"</c:v>
                </c:pt>
                <c:pt idx="1">
                  <c:v>МБОУ "Беляевская СОШ"</c:v>
                </c:pt>
                <c:pt idx="2">
                  <c:v>МБОУ "Беляевская СОШ"</c:v>
                </c:pt>
                <c:pt idx="3">
                  <c:v>МБОУ «Бурлыкская СОШ»</c:v>
                </c:pt>
                <c:pt idx="4">
                  <c:v>МБОУ «Буртинская СОШ»</c:v>
                </c:pt>
                <c:pt idx="5">
                  <c:v>МБОУ «Днепровская СОШ»</c:v>
                </c:pt>
                <c:pt idx="6">
                  <c:v>МБОУ «Карагачская СОШ»</c:v>
                </c:pt>
                <c:pt idx="7">
                  <c:v>МБОУ «Крючковская СОШ»</c:v>
                </c:pt>
                <c:pt idx="8">
                  <c:v>МБОУ «Ключевская СОШ»</c:v>
                </c:pt>
                <c:pt idx="9">
                  <c:v>МБОУ «Алабайтальская ООШ»</c:v>
                </c:pt>
                <c:pt idx="10">
                  <c:v>МБОУ «Белогорская ООШ»</c:v>
                </c:pt>
                <c:pt idx="11">
                  <c:v>МБОУ «Буранчинская ООШ»</c:v>
                </c:pt>
                <c:pt idx="12">
                  <c:v>МБОУ «Гирьяльская ООШ»</c:v>
                </c:pt>
                <c:pt idx="13">
                  <c:v>МБОУ «Донская ООШ»</c:v>
                </c:pt>
                <c:pt idx="14">
                  <c:v>МБОУ «Дубенская ООШ»</c:v>
                </c:pt>
                <c:pt idx="15">
                  <c:v>МБОУ «Жанаталапская ООШ»</c:v>
                </c:pt>
                <c:pt idx="16">
                  <c:v>МБОУ «Междуреченская ООШ»</c:v>
                </c:pt>
                <c:pt idx="17">
                  <c:v>МБОУ «Рождественская ООШ»</c:v>
                </c:pt>
                <c:pt idx="18">
                  <c:v>МБОУ «Старицкая ООШ»</c:v>
                </c:pt>
                <c:pt idx="19">
                  <c:v>МБОУ «Херсоновская ООШ»</c:v>
                </c:pt>
                <c:pt idx="20">
                  <c:v>МБОУ «Цветочная ООШ»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50</c:v>
                </c:pt>
                <c:pt idx="1">
                  <c:v>30</c:v>
                </c:pt>
                <c:pt idx="2">
                  <c:v>12</c:v>
                </c:pt>
                <c:pt idx="3">
                  <c:v>0</c:v>
                </c:pt>
                <c:pt idx="4">
                  <c:v>14.2</c:v>
                </c:pt>
                <c:pt idx="5">
                  <c:v>15.3</c:v>
                </c:pt>
                <c:pt idx="6">
                  <c:v>29.4</c:v>
                </c:pt>
                <c:pt idx="7">
                  <c:v>0</c:v>
                </c:pt>
                <c:pt idx="8">
                  <c:v>6.6</c:v>
                </c:pt>
                <c:pt idx="9">
                  <c:v>0</c:v>
                </c:pt>
                <c:pt idx="10">
                  <c:v>0</c:v>
                </c:pt>
                <c:pt idx="11">
                  <c:v>25</c:v>
                </c:pt>
                <c:pt idx="12">
                  <c:v>50</c:v>
                </c:pt>
                <c:pt idx="13">
                  <c:v>0</c:v>
                </c:pt>
                <c:pt idx="14">
                  <c:v>0</c:v>
                </c:pt>
                <c:pt idx="15">
                  <c:v>33.300000000000004</c:v>
                </c:pt>
                <c:pt idx="16">
                  <c:v>20</c:v>
                </c:pt>
                <c:pt idx="17">
                  <c:v>50</c:v>
                </c:pt>
                <c:pt idx="18">
                  <c:v>0</c:v>
                </c:pt>
                <c:pt idx="19">
                  <c:v>20</c:v>
                </c:pt>
                <c:pt idx="2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F1-4C09-A7CE-2E952179FD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4-5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Лист1!$A$2:$A$22</c:f>
              <c:strCache>
                <c:ptCount val="21"/>
                <c:pt idx="0">
                  <c:v>МБОУ "Беляевская СОШ"</c:v>
                </c:pt>
                <c:pt idx="1">
                  <c:v>МБОУ "Беляевская СОШ"</c:v>
                </c:pt>
                <c:pt idx="2">
                  <c:v>МБОУ "Беляевская СОШ"</c:v>
                </c:pt>
                <c:pt idx="3">
                  <c:v>МБОУ «Бурлыкская СОШ»</c:v>
                </c:pt>
                <c:pt idx="4">
                  <c:v>МБОУ «Буртинская СОШ»</c:v>
                </c:pt>
                <c:pt idx="5">
                  <c:v>МБОУ «Днепровская СОШ»</c:v>
                </c:pt>
                <c:pt idx="6">
                  <c:v>МБОУ «Карагачская СОШ»</c:v>
                </c:pt>
                <c:pt idx="7">
                  <c:v>МБОУ «Крючковская СОШ»</c:v>
                </c:pt>
                <c:pt idx="8">
                  <c:v>МБОУ «Ключевская СОШ»</c:v>
                </c:pt>
                <c:pt idx="9">
                  <c:v>МБОУ «Алабайтальская ООШ»</c:v>
                </c:pt>
                <c:pt idx="10">
                  <c:v>МБОУ «Белогорская ООШ»</c:v>
                </c:pt>
                <c:pt idx="11">
                  <c:v>МБОУ «Буранчинская ООШ»</c:v>
                </c:pt>
                <c:pt idx="12">
                  <c:v>МБОУ «Гирьяльская ООШ»</c:v>
                </c:pt>
                <c:pt idx="13">
                  <c:v>МБОУ «Донская ООШ»</c:v>
                </c:pt>
                <c:pt idx="14">
                  <c:v>МБОУ «Дубенская ООШ»</c:v>
                </c:pt>
                <c:pt idx="15">
                  <c:v>МБОУ «Жанаталапская ООШ»</c:v>
                </c:pt>
                <c:pt idx="16">
                  <c:v>МБОУ «Междуреченская ООШ»</c:v>
                </c:pt>
                <c:pt idx="17">
                  <c:v>МБОУ «Рождественская ООШ»</c:v>
                </c:pt>
                <c:pt idx="18">
                  <c:v>МБОУ «Старицкая ООШ»</c:v>
                </c:pt>
                <c:pt idx="19">
                  <c:v>МБОУ «Херсоновская ООШ»</c:v>
                </c:pt>
                <c:pt idx="20">
                  <c:v>МБОУ «Цветочная ООШ»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43.75</c:v>
                </c:pt>
                <c:pt idx="1">
                  <c:v>70</c:v>
                </c:pt>
                <c:pt idx="2">
                  <c:v>84</c:v>
                </c:pt>
                <c:pt idx="3">
                  <c:v>83.3</c:v>
                </c:pt>
                <c:pt idx="4">
                  <c:v>85.7</c:v>
                </c:pt>
                <c:pt idx="5">
                  <c:v>61.5</c:v>
                </c:pt>
                <c:pt idx="6">
                  <c:v>47</c:v>
                </c:pt>
                <c:pt idx="7">
                  <c:v>85.7</c:v>
                </c:pt>
                <c:pt idx="8">
                  <c:v>53.3</c:v>
                </c:pt>
                <c:pt idx="9">
                  <c:v>88.8</c:v>
                </c:pt>
                <c:pt idx="10">
                  <c:v>80</c:v>
                </c:pt>
                <c:pt idx="11">
                  <c:v>75</c:v>
                </c:pt>
                <c:pt idx="12">
                  <c:v>50</c:v>
                </c:pt>
                <c:pt idx="13">
                  <c:v>50</c:v>
                </c:pt>
                <c:pt idx="14">
                  <c:v>100</c:v>
                </c:pt>
                <c:pt idx="15">
                  <c:v>55.5</c:v>
                </c:pt>
                <c:pt idx="16">
                  <c:v>40</c:v>
                </c:pt>
                <c:pt idx="17">
                  <c:v>25</c:v>
                </c:pt>
                <c:pt idx="18">
                  <c:v>40</c:v>
                </c:pt>
                <c:pt idx="19">
                  <c:v>60</c:v>
                </c:pt>
                <c:pt idx="2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F1-4C09-A7CE-2E952179FD11}"/>
            </c:ext>
          </c:extLst>
        </c:ser>
        <c:gapWidth val="219"/>
        <c:overlap val="-27"/>
        <c:axId val="9960832"/>
        <c:axId val="10744960"/>
      </c:barChart>
      <c:catAx>
        <c:axId val="9960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44960"/>
        <c:crosses val="autoZero"/>
        <c:auto val="1"/>
        <c:lblAlgn val="ctr"/>
        <c:lblOffset val="100"/>
      </c:catAx>
      <c:valAx>
        <c:axId val="10744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Админ</cp:lastModifiedBy>
  <cp:revision>118</cp:revision>
  <cp:lastPrinted>2019-10-28T05:27:00Z</cp:lastPrinted>
  <dcterms:created xsi:type="dcterms:W3CDTF">2018-09-16T16:30:00Z</dcterms:created>
  <dcterms:modified xsi:type="dcterms:W3CDTF">2019-10-28T05:29:00Z</dcterms:modified>
</cp:coreProperties>
</file>