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tblpY="-600"/>
        <w:tblW w:w="0" w:type="auto"/>
        <w:tblLayout w:type="fixed"/>
        <w:tblLook w:val="01E0"/>
      </w:tblPr>
      <w:tblGrid>
        <w:gridCol w:w="9468"/>
      </w:tblGrid>
      <w:tr w:rsidR="00887A21" w:rsidRPr="00887A21" w:rsidTr="0010736D">
        <w:trPr>
          <w:trHeight w:val="1556"/>
        </w:trPr>
        <w:tc>
          <w:tcPr>
            <w:tcW w:w="9468" w:type="dxa"/>
          </w:tcPr>
          <w:p w:rsidR="00887A21" w:rsidRPr="00887A21" w:rsidRDefault="00887A21" w:rsidP="00887A21">
            <w:pPr>
              <w:pStyle w:val="a3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887A21" w:rsidRPr="00887A21" w:rsidRDefault="00887A21" w:rsidP="00887A21">
            <w:pPr>
              <w:pStyle w:val="a3"/>
              <w:jc w:val="center"/>
              <w:rPr>
                <w:rFonts w:eastAsia="Calibri"/>
                <w:sz w:val="28"/>
                <w:szCs w:val="28"/>
                <w:lang w:eastAsia="zh-TW"/>
              </w:rPr>
            </w:pPr>
            <w:r w:rsidRPr="00887A21"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A21" w:rsidRPr="00887A21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21">
        <w:rPr>
          <w:rFonts w:ascii="Times New Roman" w:hAnsi="Times New Roman" w:cs="Times New Roman"/>
          <w:b/>
          <w:sz w:val="28"/>
          <w:szCs w:val="28"/>
        </w:rPr>
        <w:t xml:space="preserve"> БЕЛЯЕВСКОГО РАЙОНА ОРЕНБУРГСКОЙ ОБЛАСТИ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21" w:rsidRPr="00887A21" w:rsidRDefault="00887A21" w:rsidP="00887A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A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7A2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7A21" w:rsidRPr="00887A21" w:rsidRDefault="00887A21" w:rsidP="00887A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7A21">
        <w:rPr>
          <w:rFonts w:ascii="Times New Roman" w:hAnsi="Times New Roman" w:cs="Times New Roman"/>
          <w:sz w:val="28"/>
          <w:szCs w:val="28"/>
        </w:rPr>
        <w:t>. Беляевка</w:t>
      </w:r>
    </w:p>
    <w:p w:rsidR="00F05BE4" w:rsidRPr="004C1D51" w:rsidRDefault="004C1D51" w:rsidP="00F05BE4">
      <w:pPr>
        <w:pStyle w:val="a3"/>
        <w:rPr>
          <w:sz w:val="28"/>
          <w:szCs w:val="28"/>
        </w:rPr>
      </w:pPr>
      <w:r w:rsidRPr="004C1D51">
        <w:rPr>
          <w:sz w:val="28"/>
          <w:szCs w:val="28"/>
        </w:rPr>
        <w:t>21.05.2012</w:t>
      </w:r>
      <w:r w:rsidR="00F05BE4" w:rsidRPr="004C1D51">
        <w:rPr>
          <w:sz w:val="28"/>
          <w:szCs w:val="28"/>
        </w:rPr>
        <w:t xml:space="preserve">                                                                                                    № </w:t>
      </w:r>
      <w:r w:rsidRPr="004C1D51">
        <w:rPr>
          <w:sz w:val="28"/>
          <w:szCs w:val="28"/>
        </w:rPr>
        <w:t>400-п</w:t>
      </w:r>
    </w:p>
    <w:p w:rsidR="00F05BE4" w:rsidRPr="00887A21" w:rsidRDefault="00F05BE4" w:rsidP="00F05BE4">
      <w:pPr>
        <w:pStyle w:val="a3"/>
      </w:pPr>
    </w:p>
    <w:p w:rsidR="00887A21" w:rsidRPr="00887A21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2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отдела </w:t>
      </w:r>
    </w:p>
    <w:p w:rsidR="00F05BE4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21">
        <w:rPr>
          <w:rFonts w:ascii="Times New Roman" w:hAnsi="Times New Roman" w:cs="Times New Roman"/>
          <w:sz w:val="28"/>
          <w:szCs w:val="28"/>
        </w:rPr>
        <w:t xml:space="preserve">образования, опеки и попечительства администрации муниципального образования </w:t>
      </w:r>
      <w:proofErr w:type="spellStart"/>
      <w:r w:rsidRPr="00887A21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887A21">
        <w:rPr>
          <w:rFonts w:ascii="Times New Roman" w:hAnsi="Times New Roman" w:cs="Times New Roman"/>
          <w:sz w:val="28"/>
          <w:szCs w:val="28"/>
        </w:rPr>
        <w:t xml:space="preserve"> район  по предоставлению муниципальной </w:t>
      </w:r>
    </w:p>
    <w:p w:rsidR="00F05BE4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87A21">
        <w:rPr>
          <w:rFonts w:ascii="Times New Roman" w:hAnsi="Times New Roman" w:cs="Times New Roman"/>
          <w:sz w:val="28"/>
          <w:szCs w:val="28"/>
        </w:rPr>
        <w:t>услуги «Н</w:t>
      </w:r>
      <w:r w:rsidRPr="00887A21">
        <w:rPr>
          <w:rFonts w:ascii="Times New Roman" w:hAnsi="Times New Roman" w:cs="Times New Roman"/>
          <w:sz w:val="28"/>
          <w:szCs w:val="28"/>
          <w:lang w:eastAsia="en-US"/>
        </w:rPr>
        <w:t xml:space="preserve">азначение денежных средств опекунам (попечителям)  </w:t>
      </w:r>
    </w:p>
    <w:p w:rsidR="00F05BE4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87A21">
        <w:rPr>
          <w:rFonts w:ascii="Times New Roman" w:hAnsi="Times New Roman" w:cs="Times New Roman"/>
          <w:sz w:val="28"/>
          <w:szCs w:val="28"/>
          <w:lang w:eastAsia="en-US"/>
        </w:rPr>
        <w:t xml:space="preserve">на содержание ребенка, единовременного пособия  при передаче 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87A21">
        <w:rPr>
          <w:rFonts w:ascii="Times New Roman" w:hAnsi="Times New Roman" w:cs="Times New Roman"/>
          <w:sz w:val="28"/>
          <w:szCs w:val="28"/>
          <w:lang w:eastAsia="en-US"/>
        </w:rPr>
        <w:t>ребенка на воспитание в семью»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A21" w:rsidRPr="00887A21" w:rsidRDefault="00887A21" w:rsidP="0088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21">
        <w:rPr>
          <w:rFonts w:ascii="Times New Roman" w:hAnsi="Times New Roman" w:cs="Times New Roman"/>
          <w:sz w:val="28"/>
          <w:szCs w:val="28"/>
        </w:rPr>
        <w:t xml:space="preserve">         В  целях  совершенствования, оптимизации исполнения муниципальных функций и предоставления муниципальных услуг, реализации постановления администрации </w:t>
      </w:r>
      <w:proofErr w:type="spellStart"/>
      <w:r w:rsidRPr="00887A21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887A21">
        <w:rPr>
          <w:rFonts w:ascii="Times New Roman" w:hAnsi="Times New Roman" w:cs="Times New Roman"/>
          <w:sz w:val="28"/>
          <w:szCs w:val="28"/>
        </w:rPr>
        <w:t xml:space="preserve"> района от 01.03.2012 № 142-п «О разработке и утверждении административных регламентов исполнения муниципальных функций и предоставления муниципальных услуг администрацией и муниципальными учреждениями муниципального образования </w:t>
      </w:r>
      <w:proofErr w:type="spellStart"/>
      <w:r w:rsidRPr="00887A21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887A21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887A21" w:rsidRPr="00887A21" w:rsidRDefault="00F05BE4" w:rsidP="00F05B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</w:t>
      </w:r>
      <w:r w:rsidR="00887A21" w:rsidRPr="00887A21">
        <w:rPr>
          <w:sz w:val="28"/>
          <w:szCs w:val="28"/>
        </w:rPr>
        <w:t xml:space="preserve">твердить административный регламент отдела образования, опеки и </w:t>
      </w:r>
    </w:p>
    <w:p w:rsidR="00887A21" w:rsidRPr="00887A21" w:rsidRDefault="00887A21" w:rsidP="0088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A21">
        <w:rPr>
          <w:rFonts w:ascii="Times New Roman" w:hAnsi="Times New Roman" w:cs="Times New Roman"/>
          <w:sz w:val="28"/>
          <w:szCs w:val="28"/>
        </w:rPr>
        <w:t xml:space="preserve">попечительства администрации муниципального образования </w:t>
      </w:r>
      <w:proofErr w:type="spellStart"/>
      <w:r w:rsidRPr="00887A21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887A21">
        <w:rPr>
          <w:rFonts w:ascii="Times New Roman" w:hAnsi="Times New Roman" w:cs="Times New Roman"/>
          <w:sz w:val="28"/>
          <w:szCs w:val="28"/>
        </w:rPr>
        <w:t xml:space="preserve"> район  по предоставлению муниципальной услуги «Н</w:t>
      </w:r>
      <w:r w:rsidRPr="00887A21">
        <w:rPr>
          <w:rFonts w:ascii="Times New Roman" w:hAnsi="Times New Roman" w:cs="Times New Roman"/>
          <w:sz w:val="28"/>
          <w:szCs w:val="28"/>
          <w:lang w:eastAsia="en-US"/>
        </w:rPr>
        <w:t>азначение денежных средств опекунам (попечителям)  на содержание ребенка, единовременного пособия  при передаче ребенка на воспитание в семью»</w:t>
      </w:r>
      <w:r w:rsidRPr="00887A21">
        <w:rPr>
          <w:rFonts w:ascii="Times New Roman" w:hAnsi="Times New Roman" w:cs="Times New Roman"/>
          <w:sz w:val="28"/>
          <w:szCs w:val="28"/>
        </w:rPr>
        <w:t>.</w:t>
      </w:r>
    </w:p>
    <w:p w:rsidR="00887A21" w:rsidRPr="00F05BE4" w:rsidRDefault="00F05BE4" w:rsidP="00F05BE4">
      <w:pPr>
        <w:pStyle w:val="a3"/>
        <w:jc w:val="both"/>
        <w:rPr>
          <w:sz w:val="28"/>
          <w:szCs w:val="28"/>
        </w:rPr>
      </w:pPr>
      <w:r w:rsidRPr="00F05BE4">
        <w:rPr>
          <w:sz w:val="28"/>
          <w:szCs w:val="28"/>
        </w:rPr>
        <w:t xml:space="preserve">        2.</w:t>
      </w:r>
      <w:proofErr w:type="gramStart"/>
      <w:r w:rsidR="00887A21" w:rsidRPr="00F05BE4">
        <w:rPr>
          <w:sz w:val="28"/>
          <w:szCs w:val="28"/>
        </w:rPr>
        <w:t>Контроль за</w:t>
      </w:r>
      <w:proofErr w:type="gramEnd"/>
      <w:r w:rsidR="00887A21" w:rsidRPr="00F05BE4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887A21" w:rsidRPr="00F05BE4">
        <w:rPr>
          <w:sz w:val="28"/>
          <w:szCs w:val="28"/>
        </w:rPr>
        <w:t xml:space="preserve">заместителя главы администрации по социально-культурному развитию района, социальной защите населения и вопросам здравоохранения </w:t>
      </w:r>
      <w:r>
        <w:rPr>
          <w:sz w:val="28"/>
          <w:szCs w:val="28"/>
        </w:rPr>
        <w:t xml:space="preserve">     </w:t>
      </w:r>
      <w:r w:rsidR="00887A21" w:rsidRPr="00F05BE4">
        <w:rPr>
          <w:sz w:val="28"/>
          <w:szCs w:val="28"/>
        </w:rPr>
        <w:t>Федотова А. А.</w:t>
      </w:r>
    </w:p>
    <w:p w:rsidR="00887A21" w:rsidRPr="00887A21" w:rsidRDefault="00F05BE4" w:rsidP="00F05BE4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87A21" w:rsidRPr="00887A21">
        <w:rPr>
          <w:sz w:val="28"/>
          <w:szCs w:val="28"/>
        </w:rPr>
        <w:t>Постановление  вступает в силу со дня его опубликования.</w:t>
      </w:r>
    </w:p>
    <w:p w:rsidR="00887A21" w:rsidRDefault="00887A21" w:rsidP="00887A2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E4" w:rsidRDefault="00F05BE4" w:rsidP="00887A2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E4" w:rsidRPr="00887A21" w:rsidRDefault="00F05BE4" w:rsidP="00887A2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Look w:val="04A0"/>
      </w:tblPr>
      <w:tblGrid>
        <w:gridCol w:w="1808"/>
        <w:gridCol w:w="8182"/>
      </w:tblGrid>
      <w:tr w:rsidR="00887A21" w:rsidRPr="00887A21" w:rsidTr="0010736D">
        <w:tc>
          <w:tcPr>
            <w:tcW w:w="1809" w:type="dxa"/>
          </w:tcPr>
          <w:p w:rsidR="00887A21" w:rsidRPr="00887A21" w:rsidRDefault="00887A21" w:rsidP="0088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1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                                          </w:t>
            </w:r>
          </w:p>
          <w:p w:rsidR="00887A21" w:rsidRDefault="00887A21" w:rsidP="0088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E4" w:rsidRPr="00887A21" w:rsidRDefault="00F05BE4" w:rsidP="0088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21" w:rsidRPr="00887A21" w:rsidRDefault="00887A21" w:rsidP="0088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1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187" w:type="dxa"/>
          </w:tcPr>
          <w:p w:rsidR="00887A21" w:rsidRPr="00887A21" w:rsidRDefault="00887A21" w:rsidP="0088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F05B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87A21">
              <w:rPr>
                <w:rFonts w:ascii="Times New Roman" w:hAnsi="Times New Roman" w:cs="Times New Roman"/>
                <w:sz w:val="28"/>
                <w:szCs w:val="28"/>
              </w:rPr>
              <w:t xml:space="preserve">      А.А. </w:t>
            </w:r>
            <w:proofErr w:type="spellStart"/>
            <w:r w:rsidRPr="00887A21">
              <w:rPr>
                <w:rFonts w:ascii="Times New Roman" w:hAnsi="Times New Roman" w:cs="Times New Roman"/>
                <w:sz w:val="28"/>
                <w:szCs w:val="28"/>
              </w:rPr>
              <w:t>Динер</w:t>
            </w:r>
            <w:proofErr w:type="spellEnd"/>
            <w:r w:rsidRPr="0088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A21" w:rsidRDefault="00887A21" w:rsidP="0088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E4" w:rsidRPr="00887A21" w:rsidRDefault="00F05BE4" w:rsidP="0088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21" w:rsidRPr="00887A21" w:rsidRDefault="00887A21" w:rsidP="00107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1">
              <w:rPr>
                <w:rFonts w:ascii="Times New Roman" w:hAnsi="Times New Roman" w:cs="Times New Roman"/>
                <w:sz w:val="28"/>
                <w:szCs w:val="28"/>
              </w:rPr>
              <w:t xml:space="preserve">Бакировой И.Э., Федотову А.А., отделу образования, опеки и попечительства, отделу экономического анализа, </w:t>
            </w:r>
            <w:proofErr w:type="spellStart"/>
            <w:proofErr w:type="gramStart"/>
            <w:r w:rsidRPr="00887A21">
              <w:rPr>
                <w:rFonts w:ascii="Times New Roman" w:hAnsi="Times New Roman" w:cs="Times New Roman"/>
                <w:sz w:val="28"/>
                <w:szCs w:val="28"/>
              </w:rPr>
              <w:t>прогнозиро-вания</w:t>
            </w:r>
            <w:proofErr w:type="spellEnd"/>
            <w:proofErr w:type="gramEnd"/>
            <w:r w:rsidRPr="00887A21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потребительского рынка, предпринимательства, Правительству области, прокурору, в дело.     </w:t>
            </w:r>
          </w:p>
        </w:tc>
      </w:tr>
    </w:tbl>
    <w:p w:rsidR="00741017" w:rsidRDefault="00741017" w:rsidP="00887A21">
      <w:pPr>
        <w:spacing w:after="0" w:line="240" w:lineRule="auto"/>
        <w:rPr>
          <w:rFonts w:ascii="Times New Roman" w:hAnsi="Times New Roman" w:cs="Times New Roman"/>
        </w:rPr>
      </w:pPr>
    </w:p>
    <w:p w:rsidR="0010736D" w:rsidRDefault="0010736D" w:rsidP="00887A21">
      <w:pPr>
        <w:spacing w:after="0" w:line="240" w:lineRule="auto"/>
        <w:rPr>
          <w:rFonts w:ascii="Times New Roman" w:hAnsi="Times New Roman" w:cs="Times New Roman"/>
        </w:rPr>
      </w:pPr>
    </w:p>
    <w:p w:rsidR="0010736D" w:rsidRDefault="0010736D" w:rsidP="0010736D">
      <w:pPr>
        <w:pStyle w:val="2"/>
        <w:spacing w:after="0"/>
        <w:jc w:val="both"/>
      </w:pPr>
      <w:r>
        <w:lastRenderedPageBreak/>
        <w:t xml:space="preserve">           Приложение </w:t>
      </w:r>
    </w:p>
    <w:p w:rsidR="0010736D" w:rsidRDefault="0010736D" w:rsidP="0010736D">
      <w:pPr>
        <w:pStyle w:val="2"/>
        <w:spacing w:after="0"/>
        <w:jc w:val="both"/>
      </w:pPr>
      <w:r>
        <w:t xml:space="preserve">           к постановлению</w:t>
      </w:r>
    </w:p>
    <w:p w:rsidR="0010736D" w:rsidRDefault="0010736D" w:rsidP="0010736D">
      <w:pPr>
        <w:pStyle w:val="2"/>
        <w:spacing w:after="0"/>
        <w:jc w:val="both"/>
      </w:pPr>
      <w:r>
        <w:t xml:space="preserve">           администрации района </w:t>
      </w:r>
    </w:p>
    <w:p w:rsidR="0010736D" w:rsidRDefault="0010736D" w:rsidP="0010736D">
      <w:pPr>
        <w:autoSpaceDE w:val="0"/>
        <w:autoSpaceDN w:val="0"/>
        <w:adjustRightInd w:val="0"/>
        <w:ind w:left="54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от </w:t>
      </w:r>
      <w:r w:rsidR="004C1D51">
        <w:rPr>
          <w:rFonts w:ascii="TimesNewRomanPSMT" w:hAnsi="TimesNewRomanPSMT" w:cs="TimesNewRomanPSMT"/>
          <w:sz w:val="28"/>
          <w:szCs w:val="28"/>
        </w:rPr>
        <w:t xml:space="preserve">21.05.2012 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="004C1D51">
        <w:rPr>
          <w:rFonts w:ascii="TimesNewRomanPSMT" w:hAnsi="TimesNewRomanPSMT" w:cs="TimesNewRomanPSMT"/>
          <w:sz w:val="28"/>
          <w:szCs w:val="28"/>
        </w:rPr>
        <w:t>400-п</w:t>
      </w:r>
    </w:p>
    <w:p w:rsidR="0010736D" w:rsidRDefault="0010736D" w:rsidP="0010736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0736D" w:rsidRDefault="0010736D" w:rsidP="001073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36D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 w:rsidRPr="0010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6D" w:rsidRPr="0010736D" w:rsidRDefault="0010736D" w:rsidP="001073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736D" w:rsidRPr="0010736D" w:rsidRDefault="0010736D" w:rsidP="0010736D">
      <w:pPr>
        <w:pStyle w:val="a3"/>
        <w:jc w:val="center"/>
        <w:rPr>
          <w:sz w:val="20"/>
          <w:szCs w:val="20"/>
        </w:rPr>
      </w:pPr>
      <w:r>
        <w:rPr>
          <w:sz w:val="28"/>
          <w:szCs w:val="28"/>
        </w:rPr>
        <w:t>Отдела образования, опеки и попечительства администрации</w:t>
      </w:r>
    </w:p>
    <w:p w:rsidR="004307C1" w:rsidRDefault="0010736D" w:rsidP="0010736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10736D">
        <w:rPr>
          <w:bCs/>
          <w:sz w:val="28"/>
          <w:szCs w:val="28"/>
        </w:rPr>
        <w:t xml:space="preserve">униципального образования </w:t>
      </w:r>
      <w:proofErr w:type="spellStart"/>
      <w:r w:rsidRPr="0010736D">
        <w:rPr>
          <w:bCs/>
          <w:sz w:val="28"/>
          <w:szCs w:val="28"/>
        </w:rPr>
        <w:t>Беляевский</w:t>
      </w:r>
      <w:proofErr w:type="spellEnd"/>
      <w:r w:rsidRPr="0010736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по предоставлению муниципальной услуги «Назначение денежных средств опекунам (попечителям) на содержание ребенка, единовременного пособия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</w:t>
      </w:r>
    </w:p>
    <w:p w:rsidR="0010736D" w:rsidRPr="0010736D" w:rsidRDefault="0010736D" w:rsidP="0010736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передаче ребенка</w:t>
      </w:r>
      <w:r w:rsidR="004307C1">
        <w:rPr>
          <w:bCs/>
          <w:sz w:val="28"/>
          <w:szCs w:val="28"/>
        </w:rPr>
        <w:t xml:space="preserve"> на воспитание в семью»</w:t>
      </w:r>
    </w:p>
    <w:p w:rsidR="0010736D" w:rsidRPr="0010736D" w:rsidRDefault="0010736D" w:rsidP="0010736D">
      <w:pPr>
        <w:pStyle w:val="a3"/>
        <w:jc w:val="center"/>
        <w:rPr>
          <w:bCs/>
          <w:sz w:val="28"/>
          <w:szCs w:val="28"/>
        </w:rPr>
      </w:pPr>
      <w:r w:rsidRPr="0010736D">
        <w:rPr>
          <w:sz w:val="20"/>
          <w:szCs w:val="20"/>
        </w:rPr>
        <w:t xml:space="preserve"> </w:t>
      </w:r>
    </w:p>
    <w:p w:rsidR="0010736D" w:rsidRPr="004307C1" w:rsidRDefault="004307C1" w:rsidP="0010736D">
      <w:pPr>
        <w:pStyle w:val="a8"/>
        <w:spacing w:before="0" w:before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0736D" w:rsidRPr="004307C1">
        <w:rPr>
          <w:b/>
          <w:bCs/>
          <w:sz w:val="28"/>
          <w:szCs w:val="28"/>
        </w:rPr>
        <w:t>. Общие положения</w:t>
      </w:r>
    </w:p>
    <w:p w:rsidR="0010736D" w:rsidRDefault="0010736D" w:rsidP="0010736D">
      <w:pPr>
        <w:pStyle w:val="a8"/>
        <w:spacing w:before="0" w:beforeAutospacing="0"/>
        <w:jc w:val="center"/>
        <w:rPr>
          <w:sz w:val="28"/>
        </w:rPr>
      </w:pPr>
    </w:p>
    <w:p w:rsidR="0010736D" w:rsidRPr="004307C1" w:rsidRDefault="0010736D" w:rsidP="004307C1">
      <w:pPr>
        <w:pStyle w:val="a3"/>
        <w:jc w:val="both"/>
        <w:rPr>
          <w:sz w:val="28"/>
          <w:szCs w:val="28"/>
          <w:lang w:eastAsia="en-US"/>
        </w:rPr>
      </w:pPr>
      <w:r>
        <w:rPr>
          <w:szCs w:val="27"/>
        </w:rPr>
        <w:t xml:space="preserve">          </w:t>
      </w:r>
      <w:r w:rsidRPr="004307C1">
        <w:rPr>
          <w:sz w:val="28"/>
          <w:szCs w:val="28"/>
        </w:rPr>
        <w:t>1.</w:t>
      </w:r>
      <w:r w:rsidRPr="004307C1">
        <w:rPr>
          <w:rStyle w:val="highlighthighlightactive"/>
          <w:sz w:val="28"/>
          <w:szCs w:val="28"/>
          <w:lang w:val="en-US"/>
        </w:rPr>
        <w:t> </w:t>
      </w:r>
      <w:r w:rsidRPr="004307C1">
        <w:rPr>
          <w:rStyle w:val="highlighthighlightactive"/>
          <w:sz w:val="28"/>
          <w:szCs w:val="28"/>
        </w:rPr>
        <w:t>Административный</w:t>
      </w:r>
      <w:r w:rsidRPr="004307C1">
        <w:rPr>
          <w:rStyle w:val="highlighthighlightactive"/>
          <w:sz w:val="28"/>
          <w:szCs w:val="28"/>
          <w:lang w:val="en-US"/>
        </w:rPr>
        <w:t> </w:t>
      </w:r>
      <w:r w:rsidRPr="004307C1">
        <w:rPr>
          <w:sz w:val="28"/>
          <w:szCs w:val="28"/>
        </w:rPr>
        <w:t xml:space="preserve"> </w:t>
      </w:r>
      <w:r w:rsidRPr="004307C1">
        <w:rPr>
          <w:rStyle w:val="highlighthighlightactive"/>
          <w:sz w:val="28"/>
          <w:szCs w:val="28"/>
          <w:lang w:val="en-US"/>
        </w:rPr>
        <w:t> </w:t>
      </w:r>
      <w:r w:rsidRPr="004307C1">
        <w:rPr>
          <w:rStyle w:val="highlighthighlightactive"/>
          <w:sz w:val="28"/>
          <w:szCs w:val="28"/>
        </w:rPr>
        <w:t>регламент</w:t>
      </w:r>
      <w:r w:rsidRPr="004307C1">
        <w:rPr>
          <w:rStyle w:val="highlighthighlightactive"/>
          <w:sz w:val="28"/>
          <w:szCs w:val="28"/>
          <w:lang w:val="en-US"/>
        </w:rPr>
        <w:t> </w:t>
      </w:r>
      <w:r w:rsidRPr="004307C1">
        <w:rPr>
          <w:rStyle w:val="highlighthighlightactive"/>
          <w:sz w:val="28"/>
          <w:szCs w:val="28"/>
        </w:rPr>
        <w:t xml:space="preserve">по </w:t>
      </w:r>
      <w:r w:rsidRPr="004307C1">
        <w:rPr>
          <w:sz w:val="28"/>
          <w:szCs w:val="28"/>
        </w:rPr>
        <w:t xml:space="preserve"> предоставлению муниципальной услуги «Н</w:t>
      </w:r>
      <w:r w:rsidRPr="004307C1">
        <w:rPr>
          <w:sz w:val="28"/>
          <w:szCs w:val="28"/>
          <w:lang w:eastAsia="en-US"/>
        </w:rPr>
        <w:t xml:space="preserve">азначение денежных средств опекунам (попечителям)  на содержание ребенка, единовременного пособия  при передаче ребенка на воспитание в семью» </w:t>
      </w:r>
      <w:r w:rsidRPr="004307C1">
        <w:rPr>
          <w:sz w:val="28"/>
          <w:szCs w:val="28"/>
        </w:rPr>
        <w:t>(далее именуется Административный регламент)</w:t>
      </w:r>
      <w:r w:rsidR="004307C1">
        <w:rPr>
          <w:sz w:val="28"/>
          <w:szCs w:val="28"/>
        </w:rPr>
        <w:t>,</w:t>
      </w:r>
      <w:r w:rsidRPr="004307C1">
        <w:rPr>
          <w:sz w:val="28"/>
          <w:szCs w:val="28"/>
        </w:rPr>
        <w:t xml:space="preserve"> определяет сроки и последовательность действий </w:t>
      </w:r>
      <w:proofErr w:type="gramStart"/>
      <w:r w:rsidRPr="004307C1">
        <w:rPr>
          <w:sz w:val="28"/>
          <w:szCs w:val="28"/>
        </w:rPr>
        <w:t>(</w:t>
      </w:r>
      <w:r w:rsidRPr="004307C1">
        <w:rPr>
          <w:rStyle w:val="highlighthighlightactive"/>
          <w:sz w:val="28"/>
          <w:szCs w:val="28"/>
          <w:lang w:val="en-US"/>
        </w:rPr>
        <w:t> </w:t>
      </w:r>
      <w:proofErr w:type="gramEnd"/>
      <w:r w:rsidRPr="004307C1">
        <w:rPr>
          <w:rStyle w:val="highlighthighlightactive"/>
          <w:sz w:val="28"/>
          <w:szCs w:val="28"/>
        </w:rPr>
        <w:t>административных</w:t>
      </w:r>
      <w:r w:rsidRPr="004307C1">
        <w:rPr>
          <w:rStyle w:val="highlighthighlightactive"/>
          <w:sz w:val="28"/>
          <w:szCs w:val="28"/>
          <w:lang w:val="en-US"/>
        </w:rPr>
        <w:t> </w:t>
      </w:r>
      <w:r w:rsidRPr="004307C1">
        <w:rPr>
          <w:sz w:val="28"/>
          <w:szCs w:val="28"/>
        </w:rPr>
        <w:t xml:space="preserve"> процедур) при осуществлении полномочий по предоставлению муниципальной услуги.</w:t>
      </w:r>
    </w:p>
    <w:p w:rsidR="0010736D" w:rsidRPr="004307C1" w:rsidRDefault="004307C1" w:rsidP="004307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736D" w:rsidRPr="004307C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10736D" w:rsidRPr="004307C1">
        <w:rPr>
          <w:sz w:val="28"/>
          <w:szCs w:val="28"/>
        </w:rPr>
        <w:t xml:space="preserve">Предоставление муниципальной услуги в Оренбургской области осуществляется в соответствии </w:t>
      </w:r>
      <w:proofErr w:type="gramStart"/>
      <w:r w:rsidR="0010736D" w:rsidRPr="004307C1">
        <w:rPr>
          <w:sz w:val="28"/>
          <w:szCs w:val="28"/>
        </w:rPr>
        <w:t>с</w:t>
      </w:r>
      <w:proofErr w:type="gramEnd"/>
      <w:r w:rsidR="0010736D" w:rsidRPr="004307C1">
        <w:rPr>
          <w:sz w:val="28"/>
          <w:szCs w:val="28"/>
        </w:rPr>
        <w:t>: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 </w:t>
      </w:r>
      <w:r w:rsidR="0010736D">
        <w:rPr>
          <w:szCs w:val="27"/>
        </w:rPr>
        <w:t>Конституцией Российской Федерации (Российская газета, № 237, 25.12.1993);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  </w:t>
      </w:r>
      <w:r w:rsidR="0010736D">
        <w:rPr>
          <w:szCs w:val="27"/>
        </w:rPr>
        <w:t>Гражданским кодексом Российской Федерации (Собрание законодательства Российской Федерации, 05.12.1994, № 32, ст.3301);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 </w:t>
      </w:r>
      <w:r w:rsidR="0010736D">
        <w:rPr>
          <w:szCs w:val="27"/>
        </w:rPr>
        <w:t>Семейным кодексом Российской Федерации (Собрание законодательства Российской Федерации, 01.01.1996, № 1, ст.16);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</w:t>
      </w:r>
      <w:r w:rsidR="0010736D">
        <w:rPr>
          <w:szCs w:val="27"/>
        </w:rPr>
        <w:t xml:space="preserve">Федеральным законом от 24.04.2008 </w:t>
      </w:r>
      <w:r>
        <w:rPr>
          <w:szCs w:val="27"/>
        </w:rPr>
        <w:t>№</w:t>
      </w:r>
      <w:r w:rsidR="0010736D">
        <w:rPr>
          <w:szCs w:val="27"/>
        </w:rPr>
        <w:t xml:space="preserve">48-ФЗ «Об 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rStyle w:val="highlighthighlightactive"/>
          <w:szCs w:val="27"/>
        </w:rPr>
        <w:t>опеке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szCs w:val="27"/>
        </w:rPr>
        <w:t xml:space="preserve"> 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rStyle w:val="highlighthighlightactive"/>
          <w:szCs w:val="27"/>
        </w:rPr>
        <w:t>и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szCs w:val="27"/>
        </w:rPr>
        <w:t xml:space="preserve"> </w:t>
      </w:r>
      <w:r w:rsidR="0010736D">
        <w:rPr>
          <w:rStyle w:val="highlighthighlightactive"/>
          <w:szCs w:val="27"/>
          <w:lang w:val="en-US"/>
        </w:rPr>
        <w:t> </w:t>
      </w:r>
      <w:proofErr w:type="spellStart"/>
      <w:r w:rsidR="0010736D">
        <w:rPr>
          <w:rStyle w:val="highlighthighlightactive"/>
          <w:szCs w:val="27"/>
        </w:rPr>
        <w:t>попечитель</w:t>
      </w:r>
      <w:r>
        <w:rPr>
          <w:rStyle w:val="highlighthighlightactive"/>
          <w:szCs w:val="27"/>
        </w:rPr>
        <w:t>-</w:t>
      </w:r>
      <w:r w:rsidR="0010736D">
        <w:rPr>
          <w:rStyle w:val="highlighthighlightactive"/>
          <w:szCs w:val="27"/>
        </w:rPr>
        <w:t>стве</w:t>
      </w:r>
      <w:proofErr w:type="spellEnd"/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szCs w:val="27"/>
        </w:rPr>
        <w:t>» (</w:t>
      </w:r>
      <w:proofErr w:type="gramStart"/>
      <w:r w:rsidR="0010736D">
        <w:rPr>
          <w:szCs w:val="27"/>
        </w:rPr>
        <w:t>принят</w:t>
      </w:r>
      <w:proofErr w:type="gramEnd"/>
      <w:r w:rsidR="0010736D">
        <w:rPr>
          <w:szCs w:val="27"/>
        </w:rPr>
        <w:t xml:space="preserve"> ГД ФС РФ 11.04.2008);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 </w:t>
      </w:r>
      <w:r w:rsidR="0010736D">
        <w:rPr>
          <w:szCs w:val="27"/>
        </w:rPr>
        <w:t xml:space="preserve">Законом Оренбургской области от 09.11.2004 </w:t>
      </w:r>
      <w:r>
        <w:rPr>
          <w:szCs w:val="27"/>
        </w:rPr>
        <w:t>№</w:t>
      </w:r>
      <w:r w:rsidR="0010736D">
        <w:rPr>
          <w:szCs w:val="27"/>
          <w:lang w:val="en-US"/>
        </w:rPr>
        <w:t> </w:t>
      </w:r>
      <w:r w:rsidR="0010736D">
        <w:rPr>
          <w:szCs w:val="27"/>
        </w:rPr>
        <w:t>1533/259-</w:t>
      </w:r>
      <w:r w:rsidR="0010736D">
        <w:rPr>
          <w:szCs w:val="27"/>
          <w:lang w:val="en-US"/>
        </w:rPr>
        <w:t>III</w:t>
      </w:r>
      <w:r w:rsidR="0010736D">
        <w:rPr>
          <w:szCs w:val="27"/>
        </w:rPr>
        <w:t xml:space="preserve">-ОЗ "О порядке и размерах выплат денежных средств опекунам (попечителям) на содержание ребенка"; 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</w:t>
      </w:r>
      <w:r w:rsidR="0010736D">
        <w:rPr>
          <w:szCs w:val="27"/>
        </w:rPr>
        <w:t xml:space="preserve">Законом Оренбургской области от 01.09.2006 </w:t>
      </w:r>
      <w:r>
        <w:rPr>
          <w:szCs w:val="27"/>
        </w:rPr>
        <w:t>№</w:t>
      </w:r>
      <w:r w:rsidR="0010736D">
        <w:rPr>
          <w:szCs w:val="27"/>
          <w:lang w:val="en-US"/>
        </w:rPr>
        <w:t> </w:t>
      </w:r>
      <w:r w:rsidR="0010736D">
        <w:rPr>
          <w:szCs w:val="27"/>
        </w:rPr>
        <w:t>551/98-</w:t>
      </w:r>
      <w:r w:rsidR="0010736D">
        <w:rPr>
          <w:szCs w:val="27"/>
          <w:lang w:val="en-US"/>
        </w:rPr>
        <w:t>IV</w:t>
      </w:r>
      <w:r w:rsidR="0010736D">
        <w:rPr>
          <w:szCs w:val="27"/>
        </w:rPr>
        <w:t>-ОЗ</w:t>
      </w:r>
      <w:r w:rsidR="0010736D">
        <w:rPr>
          <w:szCs w:val="24"/>
        </w:rPr>
        <w:br/>
      </w:r>
      <w:r w:rsidR="0010736D">
        <w:rPr>
          <w:szCs w:val="27"/>
        </w:rPr>
        <w:t xml:space="preserve">«О наделении органов местного самоуправления Оренбургской области государственными полномочиями по выплате денежных средств опекуну (попечителю) на содержание ребенка, находящегося под 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rStyle w:val="highlighthighlightactive"/>
          <w:szCs w:val="27"/>
        </w:rPr>
        <w:t>опекой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szCs w:val="27"/>
        </w:rPr>
        <w:t xml:space="preserve"> (</w:t>
      </w:r>
      <w:proofErr w:type="spellStart"/>
      <w:r w:rsidR="0010736D">
        <w:rPr>
          <w:rStyle w:val="highlighthighlightactive"/>
          <w:szCs w:val="27"/>
        </w:rPr>
        <w:t>попечитель</w:t>
      </w:r>
      <w:r>
        <w:rPr>
          <w:rStyle w:val="highlighthighlightactive"/>
          <w:szCs w:val="27"/>
        </w:rPr>
        <w:t>-</w:t>
      </w:r>
      <w:r w:rsidR="0010736D">
        <w:rPr>
          <w:rStyle w:val="highlighthighlightactive"/>
          <w:szCs w:val="27"/>
        </w:rPr>
        <w:t>ством</w:t>
      </w:r>
      <w:proofErr w:type="spellEnd"/>
      <w:proofErr w:type="gramStart"/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szCs w:val="27"/>
        </w:rPr>
        <w:t>)</w:t>
      </w:r>
      <w:proofErr w:type="gramEnd"/>
      <w:r w:rsidR="0010736D">
        <w:rPr>
          <w:szCs w:val="27"/>
        </w:rPr>
        <w:t>";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</w:t>
      </w:r>
      <w:r w:rsidR="0010736D">
        <w:rPr>
          <w:szCs w:val="27"/>
        </w:rPr>
        <w:t xml:space="preserve">Законом Оренбургской области от 11.03.2008 </w:t>
      </w:r>
      <w:r>
        <w:rPr>
          <w:szCs w:val="27"/>
        </w:rPr>
        <w:t>№</w:t>
      </w:r>
      <w:r w:rsidR="0010736D">
        <w:rPr>
          <w:szCs w:val="27"/>
          <w:lang w:val="en-US"/>
        </w:rPr>
        <w:t> </w:t>
      </w:r>
      <w:r w:rsidR="0010736D">
        <w:rPr>
          <w:szCs w:val="27"/>
        </w:rPr>
        <w:t>1979/404-</w:t>
      </w:r>
      <w:r w:rsidR="0010736D">
        <w:rPr>
          <w:szCs w:val="27"/>
          <w:lang w:val="en-US"/>
        </w:rPr>
        <w:t>IV</w:t>
      </w:r>
      <w:r w:rsidR="0010736D">
        <w:rPr>
          <w:szCs w:val="27"/>
        </w:rPr>
        <w:t>-ОЗ</w:t>
      </w:r>
      <w:r w:rsidR="0010736D">
        <w:rPr>
          <w:szCs w:val="27"/>
        </w:rPr>
        <w:br/>
        <w:t xml:space="preserve">"О внесении изменений в Закон Оренбургской области «О наделении органов местного самоуправления Оренбургской области государственными полномочиями по выплате денежных средств опекуну (попечителю) на содержание ребенка, находящегося под 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rStyle w:val="highlighthighlightactive"/>
          <w:szCs w:val="27"/>
        </w:rPr>
        <w:t>опекой</w:t>
      </w:r>
      <w:r w:rsidR="0010736D">
        <w:rPr>
          <w:rStyle w:val="highlighthighlightactive"/>
          <w:szCs w:val="27"/>
          <w:lang w:val="en-US"/>
        </w:rPr>
        <w:t> </w:t>
      </w:r>
      <w:r w:rsidR="0010736D">
        <w:rPr>
          <w:szCs w:val="27"/>
        </w:rPr>
        <w:t xml:space="preserve"> (</w:t>
      </w:r>
      <w:r w:rsidR="0010736D">
        <w:rPr>
          <w:rStyle w:val="highlighthighlightactive"/>
          <w:szCs w:val="27"/>
        </w:rPr>
        <w:t>попечительством</w:t>
      </w:r>
      <w:r w:rsidR="0010736D">
        <w:rPr>
          <w:szCs w:val="27"/>
        </w:rPr>
        <w:t>)".</w:t>
      </w:r>
    </w:p>
    <w:p w:rsidR="0010736D" w:rsidRDefault="004307C1" w:rsidP="004307C1">
      <w:pPr>
        <w:pStyle w:val="western"/>
        <w:spacing w:before="0" w:beforeAutospacing="0"/>
      </w:pPr>
      <w:r>
        <w:rPr>
          <w:szCs w:val="27"/>
        </w:rPr>
        <w:t xml:space="preserve">      </w:t>
      </w:r>
      <w:r w:rsidR="0010736D">
        <w:rPr>
          <w:szCs w:val="27"/>
        </w:rPr>
        <w:t xml:space="preserve">1.3.Полномочиями по предоставлению муниципальной услуги наделяется Отдел образования, опеки и попечительства администрации муниципального </w:t>
      </w:r>
      <w:r w:rsidR="0010736D">
        <w:rPr>
          <w:szCs w:val="27"/>
        </w:rPr>
        <w:lastRenderedPageBreak/>
        <w:t xml:space="preserve">образования </w:t>
      </w:r>
      <w:proofErr w:type="spellStart"/>
      <w:r w:rsidR="0010736D">
        <w:rPr>
          <w:szCs w:val="27"/>
        </w:rPr>
        <w:t>Беляевский</w:t>
      </w:r>
      <w:proofErr w:type="spellEnd"/>
      <w:r w:rsidR="0010736D">
        <w:rPr>
          <w:szCs w:val="27"/>
        </w:rPr>
        <w:t xml:space="preserve"> район Оренбургской области (далее Отдел образования, опеки и попечительства).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Полномочия по предоставлению муниципальной услуги передаются Министерством образования Оренбургской области (далее - Министерство).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1.4. В предоставлении муниципальной услуги участвуют: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Министерство образования Оренбургской области участвует в предоставлении муниципальной услуги, осуществляя финансовое обеспечение, а также методическое обеспечение деятельности Отдела образования, опеки и попечительства администрации муниципального образования </w:t>
      </w:r>
      <w:proofErr w:type="spellStart"/>
      <w:r>
        <w:rPr>
          <w:szCs w:val="27"/>
        </w:rPr>
        <w:t>Беляевский</w:t>
      </w:r>
      <w:proofErr w:type="spellEnd"/>
      <w:r>
        <w:rPr>
          <w:szCs w:val="27"/>
        </w:rPr>
        <w:t xml:space="preserve"> район Оренбургской области по предоставлению муниципальной услуги; 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  <w:szCs w:val="28"/>
        </w:rPr>
      </w:pPr>
      <w:r>
        <w:rPr>
          <w:sz w:val="28"/>
          <w:szCs w:val="27"/>
        </w:rPr>
        <w:t xml:space="preserve">территориальные подразделения органов исполнительной власти Российской Федерации и органы исполнительной власти Оренбургской области, осуществляющие деятельность в </w:t>
      </w:r>
      <w:proofErr w:type="spellStart"/>
      <w:r>
        <w:rPr>
          <w:sz w:val="28"/>
          <w:szCs w:val="27"/>
        </w:rPr>
        <w:t>Беляевском</w:t>
      </w:r>
      <w:proofErr w:type="spellEnd"/>
      <w:r>
        <w:rPr>
          <w:sz w:val="28"/>
          <w:szCs w:val="27"/>
        </w:rPr>
        <w:t xml:space="preserve"> районе </w:t>
      </w:r>
      <w:r>
        <w:rPr>
          <w:sz w:val="28"/>
          <w:szCs w:val="28"/>
        </w:rPr>
        <w:t>Оренбургской области, участвующие в предоставлении информации, необходимой Отделу образования, опеки и попечительства для предоставления муниципальной услуги;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органы записи актов гражданского состояния (ЗАГС);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  <w:szCs w:val="27"/>
        </w:rPr>
      </w:pPr>
      <w:r>
        <w:rPr>
          <w:sz w:val="28"/>
          <w:szCs w:val="27"/>
        </w:rPr>
        <w:t xml:space="preserve">органы </w:t>
      </w:r>
      <w:proofErr w:type="spellStart"/>
      <w:r>
        <w:rPr>
          <w:sz w:val="28"/>
          <w:szCs w:val="27"/>
        </w:rPr>
        <w:t>Беляевского</w:t>
      </w:r>
      <w:proofErr w:type="spellEnd"/>
      <w:r>
        <w:rPr>
          <w:sz w:val="28"/>
          <w:szCs w:val="27"/>
        </w:rPr>
        <w:t xml:space="preserve"> района, осуществляющие выплату денежных средств на содержание детей-сирот и детей, оставшихся без попечения родителей, находящихся под 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rStyle w:val="highlighthighlightactive"/>
          <w:sz w:val="28"/>
          <w:szCs w:val="27"/>
        </w:rPr>
        <w:t>опекой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sz w:val="28"/>
          <w:szCs w:val="27"/>
        </w:rPr>
        <w:t xml:space="preserve"> (</w:t>
      </w:r>
      <w:r>
        <w:rPr>
          <w:rStyle w:val="highlighthighlightactive"/>
          <w:sz w:val="28"/>
          <w:szCs w:val="27"/>
        </w:rPr>
        <w:t>попечительством</w:t>
      </w:r>
      <w:r>
        <w:rPr>
          <w:sz w:val="28"/>
          <w:szCs w:val="27"/>
        </w:rPr>
        <w:t>).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</w:p>
    <w:p w:rsidR="0010736D" w:rsidRPr="004307C1" w:rsidRDefault="004307C1" w:rsidP="0010736D">
      <w:pPr>
        <w:pStyle w:val="western"/>
        <w:spacing w:before="0" w:beforeAutospacing="0"/>
        <w:ind w:firstLine="720"/>
        <w:jc w:val="center"/>
        <w:rPr>
          <w:b/>
          <w:bCs/>
          <w:szCs w:val="27"/>
        </w:rPr>
      </w:pPr>
      <w:r w:rsidRPr="004307C1">
        <w:rPr>
          <w:b/>
          <w:bCs/>
          <w:szCs w:val="27"/>
        </w:rPr>
        <w:t>2.</w:t>
      </w:r>
      <w:r w:rsidR="0010736D" w:rsidRPr="004307C1">
        <w:rPr>
          <w:b/>
          <w:bCs/>
          <w:szCs w:val="27"/>
        </w:rPr>
        <w:t>Стандарт предоставления муниципальной услуги</w:t>
      </w:r>
    </w:p>
    <w:p w:rsidR="0010736D" w:rsidRDefault="0010736D" w:rsidP="0010736D">
      <w:pPr>
        <w:pStyle w:val="western"/>
        <w:spacing w:before="0" w:beforeAutospacing="0"/>
        <w:ind w:firstLine="720"/>
        <w:jc w:val="center"/>
        <w:rPr>
          <w:bCs/>
          <w:szCs w:val="27"/>
        </w:rPr>
      </w:pP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2.1.Наименование муниципальной услуги </w:t>
      </w:r>
      <w:r>
        <w:t>«Н</w:t>
      </w:r>
      <w:r>
        <w:rPr>
          <w:lang w:eastAsia="en-US"/>
        </w:rPr>
        <w:t xml:space="preserve">азначение денежных средств опекунам (попечителям)  на содержание ребенка, единовременного пособия  при передаче ребенка на воспитание в семью» </w:t>
      </w:r>
      <w:r>
        <w:rPr>
          <w:szCs w:val="27"/>
        </w:rPr>
        <w:t>(далее – муниципальная услуга).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2.2. Заявители на</w:t>
      </w:r>
      <w:r w:rsidR="004307C1">
        <w:rPr>
          <w:sz w:val="28"/>
          <w:szCs w:val="27"/>
        </w:rPr>
        <w:t xml:space="preserve"> получение муниципальной услуги: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 могут подавать в Отдел образования, опеки и попечительства – опекуны (попечители), приёмные родители: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1) опекуны – назначенные органом местного самоуправления граждане, являющиеся законными представителями подопечных (малолетних граждан, не достигших возраста четырнадцати лет несовершеннолетних граждан) и совершающие от их имени и в их интересах все юридически значимые действия;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  <w:szCs w:val="27"/>
        </w:rPr>
      </w:pPr>
      <w:proofErr w:type="gramStart"/>
      <w:r>
        <w:rPr>
          <w:sz w:val="28"/>
          <w:szCs w:val="27"/>
        </w:rPr>
        <w:t>2) попечители – назначенные органом местного самоуправления граждане, обязанные оказывать несовершеннолетним подопечным (несовершеннолетние граждане в возрасте от четырнадцати до восемнадцати лет)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</w:t>
      </w:r>
      <w:r w:rsidR="004307C1">
        <w:rPr>
          <w:sz w:val="28"/>
          <w:szCs w:val="27"/>
        </w:rPr>
        <w:t>го кодекса Российской Федерации;</w:t>
      </w:r>
      <w:proofErr w:type="gramEnd"/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3) приёмные родители – подписавшие договор  о передаче детей на воспитание в приёмную семью, являющиеся законными представителями подопечных, обладающими всеми правами и обязанностями опекуна (попечителя)</w:t>
      </w:r>
      <w:r w:rsidR="004307C1">
        <w:rPr>
          <w:sz w:val="28"/>
          <w:szCs w:val="27"/>
        </w:rPr>
        <w:t>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lastRenderedPageBreak/>
        <w:t xml:space="preserve">2.3. Не назначаются и не выплачиваются денежные средства на тех подопечных, родители которых могут лично осуществлять воспитание и содержание своих детей, но добровольно передают их под 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rStyle w:val="highlighthighlightactive"/>
          <w:sz w:val="28"/>
          <w:szCs w:val="27"/>
        </w:rPr>
        <w:t>опеку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sz w:val="28"/>
          <w:szCs w:val="27"/>
        </w:rPr>
        <w:t xml:space="preserve"> (</w:t>
      </w:r>
      <w:r>
        <w:rPr>
          <w:rStyle w:val="highlighthighlightactive"/>
          <w:sz w:val="28"/>
          <w:szCs w:val="27"/>
        </w:rPr>
        <w:t>попечительство</w:t>
      </w:r>
      <w:r>
        <w:rPr>
          <w:sz w:val="28"/>
          <w:szCs w:val="27"/>
        </w:rPr>
        <w:t>) другим лицам (находятся в длительных служебных командировках, проживают раздельно с детьми, но имеют условия для их содержания и воспитания и т.п.).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2.4.Не назначаются и не выплачиваются денежные средства на подопечных детей, которые находятся на полном государственном обеспечении в образовательных учреждениях всех типов и видов, лечебных учреждениях, учреждениях социальной защиты для детей-сирот и детей, оставшихся без попечения родителей, и других аналогичных учреждениях независимо от их ведомственной принадлежности.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 xml:space="preserve">2.5.Для получения муниципальной услуги выплаты денежных средств на содержание детей-сирот и детей, оставшихся без попечения родителей, находящихся под 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rStyle w:val="highlighthighlightactive"/>
          <w:sz w:val="28"/>
          <w:szCs w:val="27"/>
        </w:rPr>
        <w:t>опекой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sz w:val="28"/>
          <w:szCs w:val="27"/>
        </w:rPr>
        <w:t xml:space="preserve"> (</w:t>
      </w:r>
      <w:r>
        <w:rPr>
          <w:rStyle w:val="highlighthighlightactive"/>
          <w:sz w:val="28"/>
          <w:szCs w:val="27"/>
        </w:rPr>
        <w:t>попечительством</w:t>
      </w:r>
      <w:r>
        <w:rPr>
          <w:sz w:val="28"/>
          <w:szCs w:val="27"/>
        </w:rPr>
        <w:t>), в приёмных семьях, опекун (попечитель), приёмный  родитель представляет следующие документы:</w:t>
      </w:r>
    </w:p>
    <w:p w:rsidR="0010736D" w:rsidRDefault="0010736D" w:rsidP="004307C1">
      <w:pPr>
        <w:pStyle w:val="western"/>
        <w:spacing w:before="0" w:beforeAutospacing="0"/>
        <w:ind w:left="720" w:right="-14"/>
      </w:pPr>
      <w:r>
        <w:rPr>
          <w:szCs w:val="27"/>
        </w:rPr>
        <w:t>заявление о назначении денежных средств;</w:t>
      </w:r>
    </w:p>
    <w:p w:rsidR="0010736D" w:rsidRDefault="0010736D" w:rsidP="004307C1">
      <w:pPr>
        <w:pStyle w:val="western"/>
        <w:spacing w:before="0" w:beforeAutospacing="0"/>
        <w:ind w:left="720" w:right="-14"/>
      </w:pPr>
      <w:r>
        <w:rPr>
          <w:szCs w:val="27"/>
        </w:rPr>
        <w:t>копия свидетельства о рождении ребенка;</w:t>
      </w:r>
    </w:p>
    <w:p w:rsidR="0010736D" w:rsidRDefault="0010736D" w:rsidP="004307C1">
      <w:pPr>
        <w:pStyle w:val="western"/>
        <w:spacing w:before="0" w:beforeAutospacing="0"/>
        <w:ind w:right="-14" w:firstLine="720"/>
      </w:pPr>
      <w:r>
        <w:rPr>
          <w:szCs w:val="27"/>
        </w:rPr>
        <w:t>копии документов,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</w:r>
    </w:p>
    <w:p w:rsidR="0010736D" w:rsidRDefault="006140DA" w:rsidP="006140DA">
      <w:pPr>
        <w:pStyle w:val="western"/>
        <w:spacing w:before="0" w:beforeAutospacing="0"/>
        <w:ind w:right="-14"/>
      </w:pPr>
      <w:r>
        <w:rPr>
          <w:szCs w:val="27"/>
        </w:rPr>
        <w:t xml:space="preserve">          </w:t>
      </w:r>
      <w:r w:rsidR="0010736D">
        <w:rPr>
          <w:szCs w:val="27"/>
        </w:rPr>
        <w:t>справка с местожительства ребенка о совместном его проживании с опекуном (попечителем);</w:t>
      </w:r>
    </w:p>
    <w:p w:rsidR="0010736D" w:rsidRDefault="006140DA" w:rsidP="006140DA">
      <w:pPr>
        <w:pStyle w:val="western"/>
        <w:spacing w:before="0" w:beforeAutospacing="0"/>
        <w:ind w:right="-14"/>
      </w:pPr>
      <w:r>
        <w:rPr>
          <w:szCs w:val="27"/>
        </w:rPr>
        <w:t xml:space="preserve">          </w:t>
      </w:r>
      <w:r w:rsidR="0010736D">
        <w:rPr>
          <w:szCs w:val="27"/>
        </w:rPr>
        <w:t>справка об обучении в образовательном учреждении ребенка старше 16 лет;</w:t>
      </w:r>
    </w:p>
    <w:p w:rsidR="0010736D" w:rsidRDefault="0010736D" w:rsidP="006140DA">
      <w:pPr>
        <w:pStyle w:val="western"/>
        <w:spacing w:before="0" w:beforeAutospacing="0"/>
        <w:ind w:right="-14" w:firstLine="720"/>
      </w:pPr>
      <w:r>
        <w:rPr>
          <w:szCs w:val="27"/>
        </w:rPr>
        <w:t xml:space="preserve">документ органа местного самоуправления об установлении над ребенком </w:t>
      </w:r>
      <w:r>
        <w:rPr>
          <w:rStyle w:val="highlighthighlightactive"/>
          <w:szCs w:val="27"/>
          <w:lang w:val="en-US"/>
        </w:rPr>
        <w:t> </w:t>
      </w:r>
      <w:r>
        <w:rPr>
          <w:rStyle w:val="highlighthighlightactive"/>
          <w:szCs w:val="27"/>
        </w:rPr>
        <w:t>опеки</w:t>
      </w:r>
      <w:r>
        <w:rPr>
          <w:rStyle w:val="highlighthighlightactive"/>
          <w:szCs w:val="27"/>
          <w:lang w:val="en-US"/>
        </w:rPr>
        <w:t> </w:t>
      </w:r>
      <w:r>
        <w:rPr>
          <w:szCs w:val="27"/>
        </w:rPr>
        <w:t xml:space="preserve"> (</w:t>
      </w:r>
      <w:r>
        <w:rPr>
          <w:rStyle w:val="highlighthighlightactive"/>
          <w:szCs w:val="27"/>
        </w:rPr>
        <w:t>попечительства</w:t>
      </w:r>
      <w:r>
        <w:rPr>
          <w:szCs w:val="27"/>
        </w:rPr>
        <w:t>), передаче в приёмную семью.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  <w:szCs w:val="27"/>
        </w:rPr>
      </w:pPr>
      <w:r>
        <w:rPr>
          <w:sz w:val="28"/>
          <w:szCs w:val="27"/>
        </w:rPr>
        <w:t xml:space="preserve">2.6.Документы, необходимые для выплаты денежных средств на детей-сирот и детей, оставшихся без попечения родителей, находящихся под 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rStyle w:val="highlighthighlightactive"/>
          <w:sz w:val="28"/>
          <w:szCs w:val="27"/>
        </w:rPr>
        <w:t>опекой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sz w:val="28"/>
          <w:szCs w:val="27"/>
        </w:rPr>
        <w:t xml:space="preserve"> (</w:t>
      </w:r>
      <w:r>
        <w:rPr>
          <w:rStyle w:val="highlighthighlightactive"/>
          <w:sz w:val="28"/>
          <w:szCs w:val="27"/>
        </w:rPr>
        <w:t>попечительством</w:t>
      </w:r>
      <w:r>
        <w:rPr>
          <w:sz w:val="28"/>
          <w:szCs w:val="27"/>
        </w:rPr>
        <w:t xml:space="preserve">), в приёмной семье могут быть представлены как в подлинниках, так и в копиях, заверенных нотариально или уполномоченным органом, назначающим денежные средства. 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2.7.Истребование от гражданина нескольких документов для подтверждения одних и тех же сведений не допускается.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2.8.К документам, удостоверяющим личность заявителя, могут относиться следующие документы:</w:t>
      </w:r>
    </w:p>
    <w:p w:rsidR="0010736D" w:rsidRDefault="006140DA" w:rsidP="0010736D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 </w:t>
      </w:r>
      <w:r w:rsidR="0010736D">
        <w:rPr>
          <w:sz w:val="28"/>
          <w:szCs w:val="27"/>
        </w:rPr>
        <w:t xml:space="preserve">для граждан Российской Федерации: </w:t>
      </w:r>
    </w:p>
    <w:p w:rsidR="0010736D" w:rsidRDefault="0010736D" w:rsidP="004307C1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паспорт гражданина Российской федерации;</w:t>
      </w:r>
    </w:p>
    <w:p w:rsidR="0010736D" w:rsidRDefault="0010736D" w:rsidP="004307C1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дипломатический паспорт;</w:t>
      </w:r>
    </w:p>
    <w:p w:rsidR="0010736D" w:rsidRDefault="0010736D" w:rsidP="004307C1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служебный паспорт;</w:t>
      </w:r>
    </w:p>
    <w:p w:rsidR="0010736D" w:rsidRDefault="0010736D" w:rsidP="004307C1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паспорт моряка;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удостоверение личности моряка;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удостоверение личности (военный билет) военнослужащего;</w:t>
      </w:r>
    </w:p>
    <w:p w:rsidR="0010736D" w:rsidRDefault="006140DA" w:rsidP="0010736D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 </w:t>
      </w:r>
      <w:r w:rsidR="0010736D">
        <w:rPr>
          <w:sz w:val="28"/>
          <w:szCs w:val="27"/>
        </w:rPr>
        <w:t>для иностранных граждан: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паспорт гражданина иностранного государства;</w:t>
      </w:r>
    </w:p>
    <w:p w:rsidR="0010736D" w:rsidRDefault="0010736D" w:rsidP="006140DA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lastRenderedPageBreak/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личность;</w:t>
      </w:r>
    </w:p>
    <w:p w:rsidR="0010736D" w:rsidRDefault="006140DA" w:rsidP="0010736D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  </w:t>
      </w:r>
      <w:r w:rsidR="0010736D">
        <w:rPr>
          <w:sz w:val="28"/>
          <w:szCs w:val="27"/>
        </w:rPr>
        <w:t>для лиц без гражданства: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вид на жительство в Российской Федерации;</w:t>
      </w:r>
    </w:p>
    <w:p w:rsidR="0010736D" w:rsidRDefault="0010736D" w:rsidP="006140DA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 xml:space="preserve">2.9. Требования к оформлению заявления о выплате денежных средств на детей-сирот и детей, оставшихся без попечения родителей, находящихся под 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rStyle w:val="highlighthighlightactive"/>
          <w:sz w:val="28"/>
          <w:szCs w:val="27"/>
        </w:rPr>
        <w:t>опекой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sz w:val="28"/>
          <w:szCs w:val="27"/>
        </w:rPr>
        <w:t xml:space="preserve"> (</w:t>
      </w:r>
      <w:r>
        <w:rPr>
          <w:rStyle w:val="highlighthighlightactive"/>
          <w:sz w:val="28"/>
          <w:szCs w:val="27"/>
        </w:rPr>
        <w:t>попечительством</w:t>
      </w:r>
      <w:r>
        <w:rPr>
          <w:sz w:val="28"/>
          <w:szCs w:val="27"/>
        </w:rPr>
        <w:t>), в приёмных семьях: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заявление составляется по установленной форме (приложение 1);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 xml:space="preserve">заявление может быть заполнено от руки или машинным способом, </w:t>
      </w:r>
    </w:p>
    <w:p w:rsidR="0010736D" w:rsidRDefault="0010736D" w:rsidP="0010736D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>распечатано посредством электронных печатающих устройств;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заявление оформляется в единственном экземпляре – подлиннике;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заявление подписывается лично получателем муниципальной услуги.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 xml:space="preserve">2.10.Требование от граждан документов, не предусмотренных настоящим 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rStyle w:val="highlighthighlightactive"/>
          <w:sz w:val="28"/>
          <w:szCs w:val="27"/>
        </w:rPr>
        <w:t>Административным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sz w:val="28"/>
          <w:szCs w:val="27"/>
        </w:rPr>
        <w:t xml:space="preserve"> </w:t>
      </w:r>
      <w:r>
        <w:rPr>
          <w:rStyle w:val="highlighthighlightactive"/>
          <w:sz w:val="28"/>
          <w:szCs w:val="27"/>
          <w:lang w:val="en-US"/>
        </w:rPr>
        <w:t> </w:t>
      </w:r>
      <w:r>
        <w:rPr>
          <w:rStyle w:val="highlighthighlightactive"/>
          <w:sz w:val="28"/>
          <w:szCs w:val="27"/>
        </w:rPr>
        <w:t>регламентом</w:t>
      </w:r>
      <w:r>
        <w:rPr>
          <w:sz w:val="28"/>
          <w:szCs w:val="27"/>
        </w:rPr>
        <w:t>, не допускается.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 xml:space="preserve">2.11.Документы, необходимые для получения муниципальной услуги, указанные в пункте 2.5. настоящего Административного регламента, представляются заявителем в </w:t>
      </w:r>
      <w:r>
        <w:t>Отдел образования, опеки и попечительства</w:t>
      </w:r>
      <w:r>
        <w:rPr>
          <w:szCs w:val="27"/>
        </w:rPr>
        <w:t>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 xml:space="preserve">2.12.Документы, необходимые для предоставления муниципальной услуги, могут направляться в </w:t>
      </w:r>
      <w:r>
        <w:t xml:space="preserve">Отдел образования, опеки и попечительства </w:t>
      </w:r>
      <w:r>
        <w:rPr>
          <w:szCs w:val="27"/>
        </w:rPr>
        <w:t>через организации федеральной почтовой связи. В этом случае копии документов, направляемых по почте, должны быть нотариально удостоверены. Днем приема заявления с документами на получение муниципальной услуги является дата, указанная в почтовом штемпеле места их отправления.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2.13.Прием заявителей ведется в порядке живой очереди при личном обращении граждан. Предварительная запись на прием может осуществляться при личном обращении получателей муниципальных услуг, по телефону или с использованием электронной почты.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2.14.В случае организации ведения приема по предварительной записи по телефону или с использованием электронной почты гражданин по указателям проходит к кабинету, номер которого ему сообщили в момент предварительной записи. При согласовании по телефону либо по электронной почте времени для оказания консультативной услуги сотрудник обязан назначить время с учетом графика установленного времени приема в порядке очередности посетителей, а также с учетом пожелания обратившегося за консультацией заявителя.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2.15. Дни и время приема заявителей муниципальной услуги:</w:t>
      </w:r>
    </w:p>
    <w:p w:rsidR="0010736D" w:rsidRDefault="006140DA" w:rsidP="006140DA">
      <w:pPr>
        <w:pStyle w:val="western"/>
        <w:spacing w:before="0" w:beforeAutospacing="0"/>
        <w:ind w:left="1426" w:hanging="1426"/>
      </w:pPr>
      <w:r>
        <w:rPr>
          <w:szCs w:val="27"/>
        </w:rPr>
        <w:t xml:space="preserve">          </w:t>
      </w:r>
      <w:r w:rsidR="0010736D">
        <w:rPr>
          <w:szCs w:val="27"/>
        </w:rPr>
        <w:t>Понедельник – 10.00ч. – 17.00ч.;</w:t>
      </w:r>
    </w:p>
    <w:p w:rsidR="0010736D" w:rsidRDefault="006140DA" w:rsidP="006140DA">
      <w:pPr>
        <w:pStyle w:val="western"/>
        <w:spacing w:before="0" w:beforeAutospacing="0"/>
        <w:ind w:left="1426" w:hanging="1426"/>
      </w:pPr>
      <w:r>
        <w:rPr>
          <w:szCs w:val="27"/>
        </w:rPr>
        <w:t xml:space="preserve">          </w:t>
      </w:r>
      <w:r w:rsidR="0010736D">
        <w:rPr>
          <w:szCs w:val="27"/>
        </w:rPr>
        <w:t>Пятница – 10.00ч. – 17.00ч.;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Консультации и справки предоставляются специалистами в течение всего срока предоставления муниципальной услуги, в том числе в не приемное время.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2.16. Время предоставления перерыва для отдыха и питания специалистов устанавливается правилами внутреннего трудового распорядка.</w:t>
      </w:r>
    </w:p>
    <w:p w:rsidR="0010736D" w:rsidRDefault="0010736D" w:rsidP="0010736D">
      <w:pPr>
        <w:pStyle w:val="western"/>
        <w:spacing w:before="0" w:beforeAutospacing="0"/>
        <w:rPr>
          <w:b/>
          <w:bCs/>
          <w:szCs w:val="27"/>
        </w:rPr>
      </w:pPr>
      <w:r>
        <w:rPr>
          <w:bCs/>
          <w:szCs w:val="27"/>
        </w:rPr>
        <w:t xml:space="preserve">          2.17. Порядок информирования заявителей о муниципальной услуге</w:t>
      </w:r>
      <w:r>
        <w:rPr>
          <w:b/>
          <w:bCs/>
          <w:szCs w:val="27"/>
        </w:rPr>
        <w:t>.</w:t>
      </w:r>
    </w:p>
    <w:p w:rsidR="0010736D" w:rsidRDefault="006140DA" w:rsidP="0010736D">
      <w:pPr>
        <w:pStyle w:val="western"/>
        <w:spacing w:before="0" w:beforeAutospacing="0"/>
        <w:ind w:firstLine="706"/>
      </w:pPr>
      <w:r>
        <w:rPr>
          <w:szCs w:val="27"/>
        </w:rPr>
        <w:lastRenderedPageBreak/>
        <w:t xml:space="preserve"> </w:t>
      </w:r>
      <w:r w:rsidR="0010736D">
        <w:rPr>
          <w:szCs w:val="27"/>
        </w:rPr>
        <w:t xml:space="preserve">2.17.1. Информация о порядке предоставления муниципальной услуги предоставляется в </w:t>
      </w:r>
      <w:r w:rsidR="0010736D">
        <w:t>Отдел образования, опеки и попечительства</w:t>
      </w:r>
      <w:r w:rsidR="0010736D">
        <w:rPr>
          <w:szCs w:val="27"/>
        </w:rPr>
        <w:t>:</w:t>
      </w:r>
    </w:p>
    <w:p w:rsidR="0010736D" w:rsidRDefault="006140DA" w:rsidP="006140DA">
      <w:pPr>
        <w:pStyle w:val="western"/>
        <w:spacing w:before="0" w:beforeAutospacing="0"/>
      </w:pPr>
      <w:r>
        <w:rPr>
          <w:szCs w:val="27"/>
        </w:rPr>
        <w:t xml:space="preserve">         </w:t>
      </w:r>
      <w:r w:rsidR="0010736D">
        <w:rPr>
          <w:szCs w:val="27"/>
        </w:rPr>
        <w:t xml:space="preserve">по адресу: 461330 Оренбургская область, </w:t>
      </w:r>
      <w:proofErr w:type="spellStart"/>
      <w:r w:rsidR="0010736D">
        <w:rPr>
          <w:szCs w:val="27"/>
        </w:rPr>
        <w:t>Беляевский</w:t>
      </w:r>
      <w:proofErr w:type="spellEnd"/>
      <w:r w:rsidR="0010736D">
        <w:rPr>
          <w:szCs w:val="27"/>
        </w:rPr>
        <w:t xml:space="preserve"> район, село Беляевка, улица  Банковская, 35</w:t>
      </w:r>
      <w:r>
        <w:rPr>
          <w:szCs w:val="27"/>
        </w:rPr>
        <w:t xml:space="preserve">, </w:t>
      </w:r>
      <w:r w:rsidR="0010736D">
        <w:rPr>
          <w:szCs w:val="27"/>
        </w:rPr>
        <w:t>по телефону: 835334-21181</w:t>
      </w:r>
      <w:r>
        <w:rPr>
          <w:szCs w:val="27"/>
        </w:rPr>
        <w:t xml:space="preserve">, </w:t>
      </w:r>
      <w:r w:rsidR="0010736D">
        <w:t xml:space="preserve">электронный адрес: </w:t>
      </w:r>
      <w:hyperlink r:id="rId6" w:history="1">
        <w:r w:rsidR="0010736D">
          <w:rPr>
            <w:rStyle w:val="a7"/>
            <w:lang w:val="en-US"/>
          </w:rPr>
          <w:t>belopeka</w:t>
        </w:r>
        <w:r w:rsidR="0010736D">
          <w:rPr>
            <w:rStyle w:val="a7"/>
          </w:rPr>
          <w:t>@</w:t>
        </w:r>
        <w:r w:rsidR="0010736D">
          <w:rPr>
            <w:rStyle w:val="a7"/>
            <w:lang w:val="en-US"/>
          </w:rPr>
          <w:t>rambler</w:t>
        </w:r>
        <w:r w:rsidR="0010736D">
          <w:rPr>
            <w:rStyle w:val="a7"/>
          </w:rPr>
          <w:t>.</w:t>
        </w:r>
        <w:r w:rsidR="0010736D">
          <w:rPr>
            <w:rStyle w:val="a7"/>
            <w:lang w:val="en-US"/>
          </w:rPr>
          <w:t>ru</w:t>
        </w:r>
        <w:r w:rsidR="0010736D">
          <w:rPr>
            <w:rStyle w:val="a7"/>
          </w:rPr>
          <w:t xml:space="preserve">; </w:t>
        </w:r>
      </w:hyperlink>
    </w:p>
    <w:p w:rsidR="0010736D" w:rsidRDefault="006140DA" w:rsidP="0010736D">
      <w:pPr>
        <w:pStyle w:val="a8"/>
        <w:spacing w:before="0" w:beforeAutospacing="0"/>
        <w:ind w:firstLine="706"/>
        <w:rPr>
          <w:sz w:val="28"/>
        </w:rPr>
      </w:pPr>
      <w:r>
        <w:rPr>
          <w:sz w:val="28"/>
          <w:szCs w:val="27"/>
        </w:rPr>
        <w:t xml:space="preserve"> </w:t>
      </w:r>
      <w:r w:rsidR="0010736D">
        <w:rPr>
          <w:sz w:val="28"/>
          <w:szCs w:val="27"/>
        </w:rPr>
        <w:t xml:space="preserve">2.17.2. На информационном стенде в </w:t>
      </w:r>
      <w:r w:rsidR="0010736D">
        <w:rPr>
          <w:sz w:val="28"/>
          <w:szCs w:val="28"/>
        </w:rPr>
        <w:t xml:space="preserve">Отделе образования, опеки и попечительства </w:t>
      </w:r>
      <w:r w:rsidR="0010736D">
        <w:rPr>
          <w:sz w:val="28"/>
          <w:szCs w:val="27"/>
        </w:rPr>
        <w:t>размещаются следующие информационные материалы:</w:t>
      </w:r>
    </w:p>
    <w:p w:rsidR="0010736D" w:rsidRDefault="006140DA" w:rsidP="006140DA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 </w:t>
      </w:r>
      <w:r w:rsidR="0010736D">
        <w:rPr>
          <w:sz w:val="28"/>
          <w:szCs w:val="27"/>
        </w:rPr>
        <w:t>описание административных процедур предоставления муниципальной услуги в текстовом виде;</w:t>
      </w:r>
    </w:p>
    <w:p w:rsidR="0010736D" w:rsidRDefault="006140DA" w:rsidP="006140DA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  </w:t>
      </w:r>
      <w:r w:rsidR="0010736D">
        <w:rPr>
          <w:sz w:val="28"/>
          <w:szCs w:val="27"/>
        </w:rPr>
        <w:t xml:space="preserve">Ф.И.О. должностных лиц, ответственных за предоставление муниципальной услуги, </w:t>
      </w:r>
    </w:p>
    <w:p w:rsidR="0010736D" w:rsidRDefault="006140DA" w:rsidP="006140DA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 </w:t>
      </w:r>
      <w:r w:rsidR="0010736D">
        <w:rPr>
          <w:sz w:val="28"/>
          <w:szCs w:val="27"/>
        </w:rPr>
        <w:t>график приема получателей муниципальной услуги, номер телефона для справок, адрес электронной почты;</w:t>
      </w:r>
    </w:p>
    <w:p w:rsidR="0010736D" w:rsidRDefault="0010736D" w:rsidP="006140DA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перечень, формы документов, требуемые от получателя муниципальной услуги при оказании муниципальной услуги, а также образцы их заполнения;</w:t>
      </w:r>
    </w:p>
    <w:p w:rsidR="0010736D" w:rsidRDefault="006140DA" w:rsidP="006140DA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</w:t>
      </w:r>
      <w:r w:rsidR="0010736D">
        <w:rPr>
          <w:sz w:val="28"/>
          <w:szCs w:val="27"/>
        </w:rPr>
        <w:t>закрытый перечень оснований для отказа в предоставлении муниципальной услуги;</w:t>
      </w:r>
    </w:p>
    <w:p w:rsidR="0010736D" w:rsidRDefault="0010736D" w:rsidP="006140DA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порядок обжалования действий (бездействия) и решений, осуществляемых (принятых) должностными лицами</w:t>
      </w:r>
      <w:r w:rsidR="006140DA">
        <w:rPr>
          <w:sz w:val="28"/>
          <w:szCs w:val="27"/>
        </w:rPr>
        <w:t>,</w:t>
      </w:r>
      <w:r>
        <w:rPr>
          <w:sz w:val="28"/>
          <w:szCs w:val="27"/>
        </w:rPr>
        <w:t xml:space="preserve"> в рамках предоставления муниципальной услуги.</w:t>
      </w:r>
    </w:p>
    <w:p w:rsidR="0010736D" w:rsidRDefault="0010736D" w:rsidP="0010736D">
      <w:pPr>
        <w:pStyle w:val="a8"/>
        <w:spacing w:before="0" w:beforeAutospacing="0"/>
        <w:ind w:firstLine="706"/>
        <w:rPr>
          <w:sz w:val="28"/>
        </w:rPr>
      </w:pPr>
      <w:r>
        <w:rPr>
          <w:sz w:val="28"/>
          <w:szCs w:val="27"/>
        </w:rPr>
        <w:t xml:space="preserve">2.17.3.Консультации (справки) по вопросам предоставления муниципальной услуги предоставляются уполномоченными должностными лицами в </w:t>
      </w:r>
      <w:r>
        <w:rPr>
          <w:sz w:val="28"/>
          <w:szCs w:val="28"/>
        </w:rPr>
        <w:t>Отделе образования, опеки и попечительства</w:t>
      </w:r>
      <w:r>
        <w:rPr>
          <w:sz w:val="28"/>
          <w:szCs w:val="27"/>
        </w:rPr>
        <w:t>.</w:t>
      </w:r>
    </w:p>
    <w:p w:rsidR="0010736D" w:rsidRDefault="0010736D" w:rsidP="0010736D">
      <w:pPr>
        <w:pStyle w:val="a8"/>
        <w:spacing w:before="0" w:beforeAutospacing="0"/>
        <w:ind w:firstLine="706"/>
        <w:rPr>
          <w:sz w:val="28"/>
        </w:rPr>
      </w:pPr>
      <w:r>
        <w:rPr>
          <w:sz w:val="28"/>
          <w:szCs w:val="27"/>
        </w:rPr>
        <w:t>2.17.4. Консультации (справки) предоставляются по вопросам:</w:t>
      </w:r>
    </w:p>
    <w:p w:rsidR="0010736D" w:rsidRDefault="0010736D" w:rsidP="006140DA">
      <w:pPr>
        <w:pStyle w:val="a8"/>
        <w:spacing w:before="0" w:beforeAutospacing="0"/>
        <w:ind w:left="720"/>
        <w:rPr>
          <w:sz w:val="28"/>
        </w:rPr>
      </w:pPr>
      <w:r>
        <w:rPr>
          <w:sz w:val="28"/>
          <w:szCs w:val="27"/>
        </w:rPr>
        <w:t>перечня документов, необходимых для получения муниципальной услуги;</w:t>
      </w:r>
    </w:p>
    <w:p w:rsidR="0010736D" w:rsidRDefault="0010736D" w:rsidP="006140DA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времени приема и выдачи результата муниципальной услуги или сообщения об отказе в выдаче результата муниципальной услуги;</w:t>
      </w:r>
    </w:p>
    <w:p w:rsidR="0010736D" w:rsidRDefault="006140DA" w:rsidP="006140DA">
      <w:pPr>
        <w:pStyle w:val="a8"/>
        <w:spacing w:before="0" w:beforeAutospacing="0"/>
        <w:rPr>
          <w:sz w:val="28"/>
        </w:rPr>
      </w:pPr>
      <w:r>
        <w:rPr>
          <w:sz w:val="28"/>
          <w:szCs w:val="27"/>
        </w:rPr>
        <w:t xml:space="preserve">          </w:t>
      </w:r>
      <w:r w:rsidR="0010736D">
        <w:rPr>
          <w:sz w:val="28"/>
          <w:szCs w:val="27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10736D" w:rsidRDefault="0010736D" w:rsidP="006140DA">
      <w:pPr>
        <w:pStyle w:val="a8"/>
        <w:spacing w:before="0" w:beforeAutospacing="0"/>
        <w:ind w:firstLine="706"/>
        <w:rPr>
          <w:rFonts w:ascii="Arial" w:hAnsi="Arial" w:cs="Arial"/>
          <w:sz w:val="20"/>
          <w:szCs w:val="20"/>
        </w:rPr>
      </w:pPr>
      <w:r>
        <w:rPr>
          <w:sz w:val="28"/>
          <w:szCs w:val="27"/>
        </w:rPr>
        <w:t>2.17.5. Получатели муниципальной услуги, у которых приняли заявление, в любой момент могут получить консультацию по ходу подготовки результата муниципальной услуги:</w:t>
      </w:r>
      <w:r w:rsidR="006140DA">
        <w:rPr>
          <w:sz w:val="28"/>
          <w:szCs w:val="27"/>
        </w:rPr>
        <w:t xml:space="preserve"> </w:t>
      </w:r>
      <w:r>
        <w:rPr>
          <w:sz w:val="28"/>
          <w:szCs w:val="27"/>
        </w:rPr>
        <w:t>по телефону: 21181</w:t>
      </w:r>
      <w:r w:rsidR="006140DA">
        <w:rPr>
          <w:sz w:val="28"/>
          <w:szCs w:val="27"/>
        </w:rPr>
        <w:t xml:space="preserve">, </w:t>
      </w:r>
      <w:r>
        <w:rPr>
          <w:sz w:val="28"/>
          <w:szCs w:val="27"/>
        </w:rPr>
        <w:t xml:space="preserve">по электронной </w:t>
      </w:r>
      <w:r>
        <w:rPr>
          <w:sz w:val="28"/>
          <w:szCs w:val="28"/>
        </w:rPr>
        <w:t xml:space="preserve">почте: </w:t>
      </w:r>
      <w:hyperlink r:id="rId7" w:history="1">
        <w:r>
          <w:rPr>
            <w:rStyle w:val="a7"/>
            <w:sz w:val="28"/>
            <w:szCs w:val="28"/>
            <w:lang w:val="en-US"/>
          </w:rPr>
          <w:t>belopeka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rambler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  <w:r>
          <w:rPr>
            <w:rStyle w:val="a7"/>
            <w:sz w:val="28"/>
            <w:szCs w:val="28"/>
          </w:rPr>
          <w:t>;</w:t>
        </w:r>
        <w:r>
          <w:rPr>
            <w:rStyle w:val="a7"/>
          </w:rPr>
          <w:t xml:space="preserve"> </w:t>
        </w:r>
      </w:hyperlink>
      <w:r w:rsidRPr="006140DA">
        <w:rPr>
          <w:sz w:val="28"/>
          <w:szCs w:val="27"/>
        </w:rPr>
        <w:t>на сайте в сети Интернет</w:t>
      </w:r>
      <w:r>
        <w:rPr>
          <w:sz w:val="28"/>
          <w:szCs w:val="27"/>
        </w:rPr>
        <w:t>:</w:t>
      </w:r>
      <w:r>
        <w:t xml:space="preserve"> .</w:t>
      </w:r>
      <w:hyperlink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belobraz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ucoz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;</w:t>
        </w:r>
        <w:r>
          <w:rPr>
            <w:rStyle w:val="a7"/>
          </w:rPr>
          <w:t xml:space="preserve"> 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10736D" w:rsidRDefault="0010736D" w:rsidP="006140DA">
      <w:pPr>
        <w:pStyle w:val="a8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0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2.17.6.Письменные обращения заявителей по вопросам о порядке, способах </w:t>
      </w:r>
      <w:r w:rsidR="0061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условиях получения муниципальной услуги рассматриваются сотрудниками Отдела образования, опеки и попечительства с учетом времени подготовки ответа заявителю, в срок, не превышающий 10 дней с момента регистрации обращения. 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t>Информирование заявителей по электронной</w:t>
      </w:r>
      <w:r>
        <w:rPr>
          <w:szCs w:val="27"/>
        </w:rPr>
        <w:t xml:space="preserve"> почте после регистрации поступившего обращения в </w:t>
      </w:r>
      <w:r>
        <w:t>Отделе образования, опеки и попечительства</w:t>
      </w:r>
      <w:r>
        <w:rPr>
          <w:szCs w:val="27"/>
        </w:rPr>
        <w:t xml:space="preserve"> порядке делопроизводства осуществляется не позднее 3 дней с момента регистрации.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 xml:space="preserve">2.17.7. </w:t>
      </w:r>
      <w:r w:rsidR="00F336BF">
        <w:rPr>
          <w:szCs w:val="27"/>
        </w:rPr>
        <w:t>П</w:t>
      </w:r>
      <w:r>
        <w:rPr>
          <w:szCs w:val="27"/>
        </w:rPr>
        <w:t xml:space="preserve">ри личном обращении заявителей с письменным обращением специалист </w:t>
      </w:r>
      <w:r>
        <w:t>Отдела образования, опеки и попечительства</w:t>
      </w:r>
      <w:r>
        <w:rPr>
          <w:szCs w:val="27"/>
        </w:rPr>
        <w:t xml:space="preserve"> принимает представленное письменное обращение, проверяет наличие фамилии, имени, отчества заявителя (последнее - при наличии), почтового адреса, по которому </w:t>
      </w:r>
      <w:r>
        <w:rPr>
          <w:szCs w:val="27"/>
        </w:rPr>
        <w:lastRenderedPageBreak/>
        <w:t xml:space="preserve">должен быть направлен ответ. По просьбе заявителя на втором экземпляре его письменного обращения, специалист </w:t>
      </w:r>
      <w:r>
        <w:t>Отдела образования, опеки и попечительства</w:t>
      </w:r>
      <w:r>
        <w:rPr>
          <w:szCs w:val="27"/>
        </w:rPr>
        <w:t xml:space="preserve"> проставляет отметку о принятии обращения с указанием фамилии, инициалов, должности сотрудника и даты приема.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2.17.8</w:t>
      </w:r>
      <w:r w:rsidR="006140DA">
        <w:rPr>
          <w:szCs w:val="27"/>
        </w:rPr>
        <w:t>.</w:t>
      </w:r>
      <w:r>
        <w:rPr>
          <w:szCs w:val="27"/>
        </w:rPr>
        <w:t xml:space="preserve">Специалист </w:t>
      </w:r>
      <w:r>
        <w:t>Отдела образования, опеки и попечительства</w:t>
      </w:r>
      <w:r>
        <w:rPr>
          <w:szCs w:val="27"/>
        </w:rPr>
        <w:t xml:space="preserve"> осуществляет подготовку ответа на обращение заявителя в доступной для восприятия получателем муниципальной услуги форме, содержание ответа должно максимально полно отражать объем запрашиваемой информации. 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 xml:space="preserve">В ответе на письменное обращение заявителя специалист </w:t>
      </w:r>
      <w:r>
        <w:t>Отдела образования, опеки и попечительства</w:t>
      </w:r>
      <w:r>
        <w:rPr>
          <w:szCs w:val="27"/>
        </w:rPr>
        <w:t xml:space="preserve"> указывает свою должность, фамилию, имя и отчество, а также номер телефона для справок.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 xml:space="preserve">Специалист </w:t>
      </w:r>
      <w:r>
        <w:t>Отдела образования, опеки и попечительства</w:t>
      </w:r>
      <w:r>
        <w:rPr>
          <w:szCs w:val="27"/>
        </w:rPr>
        <w:t xml:space="preserve"> в установленном порядке делопроизводства подписывает ответ заявителю и направляет его по адресу, указанному в письменном обращении.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2.17.9. В случае</w:t>
      </w:r>
      <w:proofErr w:type="gramStart"/>
      <w:r>
        <w:rPr>
          <w:szCs w:val="27"/>
        </w:rPr>
        <w:t>,</w:t>
      </w:r>
      <w:proofErr w:type="gramEnd"/>
      <w:r>
        <w:rPr>
          <w:szCs w:val="27"/>
        </w:rPr>
        <w:t xml:space="preserve"> если поставленные заявителем вопросы не входят в компетенцию </w:t>
      </w:r>
      <w:r>
        <w:t>Отдела образования, опеки и попечительства</w:t>
      </w:r>
      <w:r>
        <w:rPr>
          <w:szCs w:val="27"/>
        </w:rPr>
        <w:t xml:space="preserve">, ответственный сотрудник в 4-дневный срок со дня регистрации обращения информирует заявителя о невозможности предоставления ему информации по существу поставленных им вопросов и о переадресовании его обращения в орган исполнительной власти Оренбургской области (или орган местного самоуправления), в компетенцию которого входят поставленные вопросы, а также о </w:t>
      </w:r>
      <w:proofErr w:type="gramStart"/>
      <w:r>
        <w:rPr>
          <w:szCs w:val="27"/>
        </w:rPr>
        <w:t>праве</w:t>
      </w:r>
      <w:proofErr w:type="gramEnd"/>
      <w:r>
        <w:rPr>
          <w:szCs w:val="27"/>
        </w:rPr>
        <w:t xml:space="preserve"> заявителя самостоятельно обратиться в соответствующие органы государственной власти или органы местного самоуправления.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 xml:space="preserve">2.17.10. </w:t>
      </w:r>
      <w:r>
        <w:rPr>
          <w:sz w:val="28"/>
          <w:szCs w:val="28"/>
        </w:rPr>
        <w:t>Отдел образования, опеки и попечительства</w:t>
      </w:r>
      <w:r>
        <w:rPr>
          <w:szCs w:val="27"/>
        </w:rPr>
        <w:t xml:space="preserve"> </w:t>
      </w:r>
      <w:r>
        <w:rPr>
          <w:sz w:val="28"/>
          <w:szCs w:val="27"/>
        </w:rPr>
        <w:t>в 15-дневный срок с момента обращения опекуна (попечителя), приёмного родителя устанавливает обоснованность его просьбы, принимает решение о назначении денежных средств, копия которого выдается опекуну (попечителю), приёмному родителю.</w:t>
      </w:r>
    </w:p>
    <w:p w:rsidR="0010736D" w:rsidRDefault="0010736D" w:rsidP="0010736D">
      <w:pPr>
        <w:pStyle w:val="western"/>
        <w:spacing w:before="0" w:beforeAutospacing="0"/>
        <w:ind w:firstLine="706"/>
        <w:rPr>
          <w:szCs w:val="27"/>
        </w:rPr>
      </w:pPr>
      <w:r>
        <w:rPr>
          <w:szCs w:val="27"/>
        </w:rPr>
        <w:t xml:space="preserve">2.17.11.Денежные средства на подопечного выплачиваются опекуну (попечителю), приёмному родителю ежемесячно в полном размере </w:t>
      </w:r>
      <w:r>
        <w:t>Отделом  образования, опеки и попечительства</w:t>
      </w:r>
      <w:r>
        <w:rPr>
          <w:szCs w:val="27"/>
        </w:rPr>
        <w:t xml:space="preserve"> не позднее 15-го числа следующего месяца. 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 xml:space="preserve">2.17.12. В случае розыска родителей, их излечения, освобождения от отбывания наказания в исправительных учреждениях и других случаях, влекущих за собой прекращение выплаты денежных средств, опекун (попечитель), приёмный родитель, когда ему стало известно об этом, обязан в 10-дневный срок известить </w:t>
      </w:r>
      <w:r>
        <w:t>Отдел образования, опеки и попечительства</w:t>
      </w:r>
      <w:r>
        <w:rPr>
          <w:szCs w:val="27"/>
        </w:rPr>
        <w:t>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2.17.13. Время ожидания в очереди для представления документов и получения консультации не должно превышать 30 минут.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2.17.14. Максимальное время ожидания при подаче документов для предоставления муниципальной услуги по предварительной записи не должно превышать 15 минут с момента времени, на который была осуществлена запись.</w:t>
      </w: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>2.17.15. Время приема заявления и необходимых документов для предоставления муниципальной услуги от гражданина, оценка документов, их полноты, достаточности не должно превышать 20 минут.</w:t>
      </w:r>
    </w:p>
    <w:p w:rsidR="0010736D" w:rsidRPr="00897BFE" w:rsidRDefault="006140DA" w:rsidP="00897BFE">
      <w:pPr>
        <w:pStyle w:val="a3"/>
        <w:jc w:val="both"/>
        <w:rPr>
          <w:sz w:val="28"/>
          <w:szCs w:val="28"/>
          <w:lang w:eastAsia="en-US"/>
        </w:rPr>
      </w:pPr>
      <w:r w:rsidRPr="00897BFE">
        <w:rPr>
          <w:sz w:val="28"/>
          <w:szCs w:val="28"/>
        </w:rPr>
        <w:t xml:space="preserve">          </w:t>
      </w:r>
      <w:r w:rsidR="0010736D" w:rsidRPr="00897BFE">
        <w:rPr>
          <w:sz w:val="28"/>
          <w:szCs w:val="28"/>
        </w:rPr>
        <w:t>2.17.16. Муниципальная услуга «Н</w:t>
      </w:r>
      <w:r w:rsidR="0010736D" w:rsidRPr="00897BFE">
        <w:rPr>
          <w:sz w:val="28"/>
          <w:szCs w:val="28"/>
          <w:lang w:eastAsia="en-US"/>
        </w:rPr>
        <w:t xml:space="preserve">азначение денежных средств опекунам (попечителям)  на содержание ребенка, единовременного пособия  при </w:t>
      </w:r>
      <w:r w:rsidR="0010736D" w:rsidRPr="00897BFE">
        <w:rPr>
          <w:sz w:val="28"/>
          <w:szCs w:val="28"/>
          <w:lang w:eastAsia="en-US"/>
        </w:rPr>
        <w:lastRenderedPageBreak/>
        <w:t xml:space="preserve">передаче ребенка на воспитание в семью» </w:t>
      </w:r>
      <w:r w:rsidR="0010736D" w:rsidRPr="00897BFE">
        <w:rPr>
          <w:sz w:val="28"/>
          <w:szCs w:val="28"/>
        </w:rPr>
        <w:t xml:space="preserve">не предоставляется при несоответствии представленных документов требованиям законодательства и настоящего </w:t>
      </w:r>
      <w:r w:rsidR="0010736D" w:rsidRPr="00897BFE">
        <w:rPr>
          <w:rStyle w:val="highlighthighlightactive"/>
          <w:sz w:val="28"/>
          <w:szCs w:val="28"/>
          <w:lang w:val="en-US"/>
        </w:rPr>
        <w:t> </w:t>
      </w:r>
      <w:r w:rsidR="0010736D" w:rsidRPr="00897BFE">
        <w:rPr>
          <w:rStyle w:val="highlighthighlightactive"/>
          <w:sz w:val="28"/>
          <w:szCs w:val="28"/>
        </w:rPr>
        <w:t>административного</w:t>
      </w:r>
      <w:r w:rsidR="0010736D" w:rsidRPr="00897BFE">
        <w:rPr>
          <w:rStyle w:val="highlighthighlightactive"/>
          <w:sz w:val="28"/>
          <w:szCs w:val="28"/>
          <w:lang w:val="en-US"/>
        </w:rPr>
        <w:t> </w:t>
      </w:r>
      <w:r w:rsidR="0010736D" w:rsidRPr="00897BFE">
        <w:rPr>
          <w:sz w:val="28"/>
          <w:szCs w:val="28"/>
        </w:rPr>
        <w:t xml:space="preserve"> </w:t>
      </w:r>
      <w:r w:rsidR="0010736D" w:rsidRPr="00897BFE">
        <w:rPr>
          <w:rStyle w:val="highlighthighlightactive"/>
          <w:sz w:val="28"/>
          <w:szCs w:val="28"/>
          <w:lang w:val="en-US"/>
        </w:rPr>
        <w:t> </w:t>
      </w:r>
      <w:r w:rsidR="0010736D" w:rsidRPr="00897BFE">
        <w:rPr>
          <w:rStyle w:val="highlighthighlightactive"/>
          <w:sz w:val="28"/>
          <w:szCs w:val="28"/>
        </w:rPr>
        <w:t>регламента</w:t>
      </w:r>
      <w:r w:rsidR="0010736D" w:rsidRPr="00897BFE">
        <w:rPr>
          <w:sz w:val="28"/>
          <w:szCs w:val="28"/>
        </w:rPr>
        <w:t>.</w:t>
      </w:r>
    </w:p>
    <w:p w:rsidR="0010736D" w:rsidRPr="00897BFE" w:rsidRDefault="0010736D" w:rsidP="00897BFE">
      <w:pPr>
        <w:pStyle w:val="a3"/>
        <w:jc w:val="both"/>
        <w:rPr>
          <w:sz w:val="28"/>
          <w:szCs w:val="28"/>
        </w:rPr>
      </w:pPr>
      <w:r w:rsidRPr="00897BFE">
        <w:rPr>
          <w:sz w:val="28"/>
          <w:szCs w:val="28"/>
        </w:rPr>
        <w:t xml:space="preserve">  </w:t>
      </w:r>
      <w:r w:rsidR="00897BFE">
        <w:rPr>
          <w:sz w:val="28"/>
          <w:szCs w:val="28"/>
        </w:rPr>
        <w:t xml:space="preserve">        </w:t>
      </w:r>
      <w:r w:rsidRPr="00897BFE">
        <w:rPr>
          <w:sz w:val="28"/>
          <w:szCs w:val="28"/>
        </w:rPr>
        <w:t xml:space="preserve">2.17.17. За предоставление  муниципальной услуги плата не взимается. </w:t>
      </w:r>
    </w:p>
    <w:p w:rsidR="0010736D" w:rsidRPr="00897BFE" w:rsidRDefault="0010736D" w:rsidP="00897BFE">
      <w:pPr>
        <w:pStyle w:val="a3"/>
        <w:jc w:val="both"/>
        <w:rPr>
          <w:sz w:val="28"/>
          <w:szCs w:val="28"/>
        </w:rPr>
      </w:pPr>
    </w:p>
    <w:p w:rsidR="0010736D" w:rsidRPr="00897BFE" w:rsidRDefault="00897BFE" w:rsidP="0010736D">
      <w:pPr>
        <w:pStyle w:val="western"/>
        <w:spacing w:before="0" w:beforeAutospacing="0"/>
        <w:jc w:val="center"/>
        <w:rPr>
          <w:b/>
          <w:bCs/>
          <w:szCs w:val="27"/>
        </w:rPr>
      </w:pPr>
      <w:r w:rsidRPr="00897BFE">
        <w:rPr>
          <w:b/>
          <w:bCs/>
          <w:szCs w:val="27"/>
        </w:rPr>
        <w:t>3</w:t>
      </w:r>
      <w:r w:rsidR="0010736D" w:rsidRPr="00897BFE">
        <w:rPr>
          <w:b/>
          <w:bCs/>
          <w:szCs w:val="27"/>
        </w:rPr>
        <w:t xml:space="preserve">. </w:t>
      </w:r>
      <w:r w:rsidR="0010736D" w:rsidRPr="00897BFE">
        <w:rPr>
          <w:rStyle w:val="highlighthighlightactive"/>
          <w:b/>
          <w:bCs/>
          <w:szCs w:val="27"/>
          <w:lang w:val="en-US"/>
        </w:rPr>
        <w:t> </w:t>
      </w:r>
      <w:r w:rsidR="0010736D" w:rsidRPr="00897BFE">
        <w:rPr>
          <w:rStyle w:val="highlighthighlightactive"/>
          <w:b/>
          <w:bCs/>
          <w:szCs w:val="27"/>
        </w:rPr>
        <w:t>Административные</w:t>
      </w:r>
      <w:r w:rsidR="0010736D" w:rsidRPr="00897BFE">
        <w:rPr>
          <w:rStyle w:val="highlighthighlightactive"/>
          <w:b/>
          <w:bCs/>
          <w:szCs w:val="27"/>
          <w:lang w:val="en-US"/>
        </w:rPr>
        <w:t> </w:t>
      </w:r>
      <w:r w:rsidR="0010736D" w:rsidRPr="00897BFE">
        <w:rPr>
          <w:b/>
          <w:bCs/>
          <w:szCs w:val="27"/>
        </w:rPr>
        <w:t xml:space="preserve"> процедуры</w:t>
      </w:r>
    </w:p>
    <w:p w:rsidR="0010736D" w:rsidRPr="00897BFE" w:rsidRDefault="0010736D" w:rsidP="0010736D">
      <w:pPr>
        <w:pStyle w:val="western"/>
        <w:spacing w:before="0" w:beforeAutospacing="0"/>
        <w:jc w:val="center"/>
        <w:rPr>
          <w:b/>
        </w:rPr>
      </w:pPr>
    </w:p>
    <w:p w:rsidR="0010736D" w:rsidRDefault="0010736D" w:rsidP="0010736D">
      <w:pPr>
        <w:pStyle w:val="western"/>
        <w:spacing w:before="0" w:beforeAutospacing="0"/>
        <w:ind w:firstLine="706"/>
      </w:pPr>
      <w:r>
        <w:rPr>
          <w:szCs w:val="27"/>
        </w:rPr>
        <w:t xml:space="preserve">Предоставление муниципальной услуги включает следующие </w:t>
      </w:r>
      <w:r>
        <w:rPr>
          <w:rStyle w:val="highlighthighlightactive"/>
          <w:szCs w:val="27"/>
          <w:lang w:val="en-US"/>
        </w:rPr>
        <w:t> </w:t>
      </w:r>
      <w:r>
        <w:rPr>
          <w:rStyle w:val="highlighthighlightactive"/>
          <w:szCs w:val="27"/>
        </w:rPr>
        <w:t>административные</w:t>
      </w:r>
      <w:r>
        <w:rPr>
          <w:rStyle w:val="highlighthighlightactive"/>
          <w:szCs w:val="27"/>
          <w:lang w:val="en-US"/>
        </w:rPr>
        <w:t> </w:t>
      </w:r>
      <w:r>
        <w:rPr>
          <w:szCs w:val="27"/>
        </w:rPr>
        <w:t xml:space="preserve"> процедуры: </w:t>
      </w:r>
    </w:p>
    <w:p w:rsidR="0010736D" w:rsidRDefault="0010736D" w:rsidP="00897BFE">
      <w:pPr>
        <w:pStyle w:val="western"/>
        <w:spacing w:before="0" w:beforeAutospacing="0"/>
      </w:pPr>
      <w:r>
        <w:rPr>
          <w:szCs w:val="27"/>
        </w:rPr>
        <w:t>прием документов на оказание муниципальной услуги и регистрация заявления в журнале регистрации заявлений о назначении денежных средств;</w:t>
      </w:r>
    </w:p>
    <w:p w:rsidR="0010736D" w:rsidRDefault="0010736D" w:rsidP="00897BFE">
      <w:pPr>
        <w:pStyle w:val="western"/>
        <w:spacing w:before="0" w:beforeAutospacing="0"/>
        <w:ind w:firstLine="720"/>
      </w:pPr>
      <w:r>
        <w:rPr>
          <w:szCs w:val="27"/>
        </w:rPr>
        <w:t>рассмотрение документов для установления права на муниципальную услугу;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проведение проверок представленных заявителем сведений;</w:t>
      </w:r>
    </w:p>
    <w:p w:rsidR="0010736D" w:rsidRDefault="0010736D" w:rsidP="00897BFE">
      <w:pPr>
        <w:pStyle w:val="western"/>
        <w:spacing w:before="0" w:beforeAutospacing="0"/>
        <w:ind w:firstLine="720"/>
      </w:pPr>
      <w:r>
        <w:rPr>
          <w:szCs w:val="27"/>
        </w:rPr>
        <w:t>принятие решения о предоставлении либо об отказе в предоставлении муниципальной услуги;</w:t>
      </w:r>
    </w:p>
    <w:p w:rsidR="0010736D" w:rsidRDefault="00897BFE" w:rsidP="00897BFE">
      <w:pPr>
        <w:pStyle w:val="western"/>
        <w:spacing w:before="0" w:beforeAutospacing="0"/>
      </w:pPr>
      <w:r>
        <w:rPr>
          <w:szCs w:val="27"/>
        </w:rPr>
        <w:t xml:space="preserve">          </w:t>
      </w:r>
      <w:r w:rsidR="0010736D">
        <w:rPr>
          <w:szCs w:val="27"/>
        </w:rPr>
        <w:t>уведомление заявителя о предоставлении либо об отказе в предоставлении муниципальной услуги;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выплата гражданам денежных средств.</w:t>
      </w:r>
    </w:p>
    <w:p w:rsidR="0010736D" w:rsidRDefault="00897BFE" w:rsidP="0010736D">
      <w:pPr>
        <w:pStyle w:val="western"/>
        <w:spacing w:before="0" w:beforeAutospacing="0"/>
        <w:rPr>
          <w:bCs/>
          <w:szCs w:val="27"/>
        </w:rPr>
      </w:pPr>
      <w:r>
        <w:rPr>
          <w:bCs/>
          <w:szCs w:val="27"/>
        </w:rPr>
        <w:t xml:space="preserve">          3.1.Пр</w:t>
      </w:r>
      <w:r w:rsidR="0010736D">
        <w:rPr>
          <w:bCs/>
          <w:szCs w:val="27"/>
        </w:rPr>
        <w:t xml:space="preserve">ием документов, необходимых для предоставления гражданам денежных средств на детей-сирот и детей, оставшихся без попечения родителей, находящихся под </w:t>
      </w:r>
      <w:r w:rsidR="0010736D">
        <w:rPr>
          <w:rStyle w:val="highlighthighlightactive"/>
          <w:bCs/>
          <w:szCs w:val="27"/>
          <w:lang w:val="en-US"/>
        </w:rPr>
        <w:t> </w:t>
      </w:r>
      <w:r w:rsidR="0010736D">
        <w:rPr>
          <w:rStyle w:val="highlighthighlightactive"/>
          <w:bCs/>
          <w:szCs w:val="27"/>
        </w:rPr>
        <w:t>опекой</w:t>
      </w:r>
      <w:r w:rsidR="0010736D">
        <w:rPr>
          <w:rStyle w:val="highlighthighlightactive"/>
          <w:bCs/>
          <w:szCs w:val="27"/>
          <w:lang w:val="en-US"/>
        </w:rPr>
        <w:t> </w:t>
      </w:r>
      <w:r w:rsidR="0010736D">
        <w:rPr>
          <w:bCs/>
          <w:szCs w:val="27"/>
        </w:rPr>
        <w:t xml:space="preserve"> (</w:t>
      </w:r>
      <w:r w:rsidR="0010736D">
        <w:rPr>
          <w:rStyle w:val="highlighthighlightactive"/>
          <w:bCs/>
          <w:szCs w:val="27"/>
        </w:rPr>
        <w:t>попечительством</w:t>
      </w:r>
      <w:proofErr w:type="gramStart"/>
      <w:r w:rsidR="0010736D">
        <w:rPr>
          <w:rStyle w:val="highlighthighlightactive"/>
          <w:bCs/>
          <w:szCs w:val="27"/>
          <w:lang w:val="en-US"/>
        </w:rPr>
        <w:t> </w:t>
      </w:r>
      <w:r w:rsidR="0010736D">
        <w:rPr>
          <w:bCs/>
          <w:szCs w:val="27"/>
        </w:rPr>
        <w:t>)</w:t>
      </w:r>
      <w:proofErr w:type="gramEnd"/>
      <w:r w:rsidR="0010736D">
        <w:rPr>
          <w:bCs/>
          <w:szCs w:val="27"/>
        </w:rPr>
        <w:t xml:space="preserve">, в приёмной семье </w:t>
      </w:r>
      <w:r w:rsidR="0010736D">
        <w:rPr>
          <w:rStyle w:val="highlighthighlightactive"/>
          <w:bCs/>
          <w:szCs w:val="27"/>
          <w:lang w:val="en-US"/>
        </w:rPr>
        <w:t> </w:t>
      </w:r>
      <w:r w:rsidR="0010736D">
        <w:rPr>
          <w:rStyle w:val="highlighthighlightactive"/>
          <w:bCs/>
          <w:szCs w:val="27"/>
        </w:rPr>
        <w:t>и</w:t>
      </w:r>
      <w:r w:rsidR="0010736D">
        <w:rPr>
          <w:rStyle w:val="highlighthighlightactive"/>
          <w:bCs/>
          <w:szCs w:val="27"/>
          <w:lang w:val="en-US"/>
        </w:rPr>
        <w:t> </w:t>
      </w:r>
      <w:r w:rsidR="0010736D">
        <w:rPr>
          <w:bCs/>
          <w:szCs w:val="27"/>
        </w:rPr>
        <w:t xml:space="preserve"> правовая оценка права на получение выплат.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lang w:val="en-US"/>
        </w:rPr>
        <w:t> </w:t>
      </w:r>
      <w:r>
        <w:rPr>
          <w:szCs w:val="27"/>
        </w:rPr>
        <w:t xml:space="preserve">Основанием для начала действий по предоставлению муниципальной услуги является личное обращение гражданина в </w:t>
      </w:r>
      <w:r>
        <w:t>Отдел образования, опеки и попечительства</w:t>
      </w:r>
      <w:r>
        <w:rPr>
          <w:szCs w:val="27"/>
        </w:rPr>
        <w:t xml:space="preserve"> с комплектом документов, необходимых для назначения денежных средств, либо поступление указанного комплекта документов по почте. 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3.1.1. Специалист по назначению денежных средств: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1) устанавливает личность заявителя, в том числе проверяет документ, удостоверяющий личность заявителя;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2) определяет наличие оснований для предоставления муниципальной услуги;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3)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10736D" w:rsidRDefault="00897BFE" w:rsidP="00897BFE">
      <w:pPr>
        <w:pStyle w:val="western"/>
        <w:spacing w:before="0" w:beforeAutospacing="0"/>
      </w:pPr>
      <w:r>
        <w:rPr>
          <w:szCs w:val="27"/>
        </w:rPr>
        <w:t xml:space="preserve">         </w:t>
      </w:r>
      <w:r w:rsidR="0010736D">
        <w:rPr>
          <w:szCs w:val="27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тексты документов написаны разборчиво;</w:t>
      </w:r>
    </w:p>
    <w:p w:rsidR="0010736D" w:rsidRDefault="00897BFE" w:rsidP="00897BFE">
      <w:pPr>
        <w:pStyle w:val="western"/>
        <w:spacing w:before="0" w:beforeAutospacing="0"/>
      </w:pPr>
      <w:r>
        <w:rPr>
          <w:szCs w:val="27"/>
        </w:rPr>
        <w:t xml:space="preserve">          </w:t>
      </w:r>
      <w:r w:rsidR="0010736D">
        <w:rPr>
          <w:szCs w:val="27"/>
        </w:rPr>
        <w:t>фамилии, имена, отчества, адреса их мест жительства написаны полностью;</w:t>
      </w:r>
    </w:p>
    <w:p w:rsidR="0010736D" w:rsidRDefault="0010736D" w:rsidP="00897BFE">
      <w:pPr>
        <w:pStyle w:val="western"/>
        <w:spacing w:before="0" w:beforeAutospacing="0"/>
        <w:ind w:firstLine="720"/>
      </w:pPr>
      <w:r>
        <w:rPr>
          <w:szCs w:val="27"/>
        </w:rPr>
        <w:t>в документах нет подчисток, приписок, зачеркнутых слов и иных не оговоренных исправлений;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документы не исполнены карандашом;</w:t>
      </w:r>
    </w:p>
    <w:p w:rsidR="0010736D" w:rsidRDefault="0010736D" w:rsidP="00897BFE">
      <w:pPr>
        <w:pStyle w:val="western"/>
        <w:spacing w:before="0" w:beforeAutospacing="0"/>
        <w:ind w:firstLine="720"/>
      </w:pPr>
      <w:r>
        <w:rPr>
          <w:szCs w:val="27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lastRenderedPageBreak/>
        <w:t>не истек срок действия представленного документа.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4)задаёт параметры поиска сведений о заявителе в программно–техническом комплексе, содержащем информацию о получателях муниципальной услуги (для исключения двойного назначения денежных средств на одного и того же подопечного);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5) выдает бланк заявления о назначении денежных средств и разъясняет порядок заполнения </w:t>
      </w:r>
      <w:proofErr w:type="gramStart"/>
      <w:r>
        <w:rPr>
          <w:szCs w:val="27"/>
        </w:rPr>
        <w:t xml:space="preserve">( </w:t>
      </w:r>
      <w:proofErr w:type="gramEnd"/>
      <w:r>
        <w:rPr>
          <w:szCs w:val="27"/>
        </w:rPr>
        <w:t>приложение 1);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6) при установлении фактов отсутствия необходимых документов, несоответствия представленных документов требованиям, специалист, ведущий прием,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 При необходимости специалист оказывает содействие в истребовании недостающих документов путем направления запросов. Обращение заявителя в этом случае регистрируется в журнале регистрации устных обращений;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7) определяет основания получения заявителем иных муниципальных услуг. При наличии оснований для предоставления заявителю иных видов муниципальных услуг, кроме назначения денежных средств, специалист уведомляет об этом заявителя и предлагает ему представить необходимые документы, установленные действующим законодательством.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3.1.2. Если заявителем представлены все необходимые для назначения выплат денежных средств документы, специалист вносит в установленном порядке в журнал регистрации заявлений о назначении денежных средств</w:t>
      </w:r>
      <w:r w:rsidR="00897BFE">
        <w:rPr>
          <w:szCs w:val="27"/>
        </w:rPr>
        <w:t xml:space="preserve">         </w:t>
      </w:r>
      <w:r>
        <w:rPr>
          <w:szCs w:val="27"/>
        </w:rPr>
        <w:t xml:space="preserve"> </w:t>
      </w:r>
      <w:proofErr w:type="gramStart"/>
      <w:r>
        <w:rPr>
          <w:szCs w:val="27"/>
        </w:rPr>
        <w:t xml:space="preserve">( </w:t>
      </w:r>
      <w:proofErr w:type="gramEnd"/>
      <w:r>
        <w:rPr>
          <w:szCs w:val="27"/>
        </w:rPr>
        <w:t xml:space="preserve">приложение 2) запись о приеме заявления. </w:t>
      </w:r>
    </w:p>
    <w:p w:rsidR="0010736D" w:rsidRDefault="0010736D" w:rsidP="0010736D">
      <w:pPr>
        <w:pStyle w:val="western"/>
        <w:spacing w:before="0" w:beforeAutospacing="0"/>
        <w:ind w:firstLine="720"/>
        <w:rPr>
          <w:szCs w:val="27"/>
        </w:rPr>
      </w:pPr>
      <w:r>
        <w:rPr>
          <w:szCs w:val="27"/>
        </w:rPr>
        <w:t>Общий максимальный срок приема документов не может превышать 20 минут на одного заявителя.</w:t>
      </w:r>
    </w:p>
    <w:p w:rsidR="0010736D" w:rsidRDefault="0010736D" w:rsidP="0010736D">
      <w:pPr>
        <w:pStyle w:val="western"/>
        <w:spacing w:before="0" w:beforeAutospacing="0"/>
        <w:ind w:firstLine="720"/>
        <w:rPr>
          <w:bCs/>
          <w:szCs w:val="27"/>
        </w:rPr>
      </w:pPr>
      <w:r>
        <w:rPr>
          <w:bCs/>
          <w:szCs w:val="27"/>
        </w:rPr>
        <w:t>3.2. Контрольная проверка подготовленного решения и сформированного личного дела.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3.2.1.Основанием для начала административной процедуры является поступление дела заявителя специалисту </w:t>
      </w:r>
      <w:r>
        <w:t>Отдела образования, опеки и попечительства</w:t>
      </w:r>
      <w:r>
        <w:rPr>
          <w:szCs w:val="27"/>
        </w:rPr>
        <w:t>, осуществляющему контрольные функции, для предоставления муниципальной услуги.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3.2.2.Специалист </w:t>
      </w:r>
      <w:r>
        <w:t>Отдела образования, опеки и попечительства</w:t>
      </w:r>
      <w:r>
        <w:rPr>
          <w:szCs w:val="27"/>
        </w:rPr>
        <w:t>, осуществляющий контрольные функции, проверяет наличие всех предоставленных документов, правильность их оформления, устанавливает обоснованность выплаты денежных средств и принимает решение о назначении денежных средств заявителю на основе представленных документов.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3.2.2.В случае выявления отсутствия оснований для назначения денежных средств, заявителю направляется отказ в предоставлении муниципальной услуги. </w:t>
      </w:r>
    </w:p>
    <w:p w:rsidR="0010736D" w:rsidRDefault="0010736D" w:rsidP="0010736D">
      <w:pPr>
        <w:pStyle w:val="western"/>
        <w:spacing w:before="0" w:beforeAutospacing="0"/>
        <w:ind w:firstLine="720"/>
        <w:rPr>
          <w:szCs w:val="27"/>
        </w:rPr>
      </w:pPr>
      <w:r>
        <w:rPr>
          <w:szCs w:val="27"/>
        </w:rPr>
        <w:t>3.2.3. При принятии решения о назначении денежных сре</w:t>
      </w:r>
      <w:proofErr w:type="gramStart"/>
      <w:r>
        <w:rPr>
          <w:szCs w:val="27"/>
        </w:rPr>
        <w:t>дств сп</w:t>
      </w:r>
      <w:proofErr w:type="gramEnd"/>
      <w:r>
        <w:rPr>
          <w:szCs w:val="27"/>
        </w:rPr>
        <w:t xml:space="preserve">ециалист </w:t>
      </w:r>
      <w:r>
        <w:t>Отдела образования, опеки и попечительства</w:t>
      </w:r>
      <w:r>
        <w:rPr>
          <w:szCs w:val="27"/>
        </w:rPr>
        <w:t>, ответственный за предоставление муниципальной услуги, формирует проект решения о назначении денежных средств.</w:t>
      </w:r>
    </w:p>
    <w:p w:rsidR="0010736D" w:rsidRDefault="00897BFE" w:rsidP="00897BFE">
      <w:pPr>
        <w:pStyle w:val="western"/>
        <w:spacing w:before="0" w:beforeAutospacing="0"/>
        <w:rPr>
          <w:bCs/>
          <w:szCs w:val="27"/>
        </w:rPr>
      </w:pPr>
      <w:r>
        <w:rPr>
          <w:bCs/>
          <w:szCs w:val="27"/>
        </w:rPr>
        <w:t xml:space="preserve">          </w:t>
      </w:r>
      <w:r w:rsidR="0010736D">
        <w:rPr>
          <w:bCs/>
          <w:szCs w:val="27"/>
        </w:rPr>
        <w:t>3.3. Принятие решения о предоставлении муниципальной услуги.</w:t>
      </w:r>
    </w:p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lang w:val="en-US"/>
        </w:rPr>
        <w:lastRenderedPageBreak/>
        <w:t> </w:t>
      </w:r>
      <w:r>
        <w:rPr>
          <w:szCs w:val="27"/>
        </w:rPr>
        <w:t xml:space="preserve">3.3.1.Основанием для начала административной процедуры является поступление главе муниципального образования </w:t>
      </w:r>
      <w:proofErr w:type="spellStart"/>
      <w:r>
        <w:rPr>
          <w:szCs w:val="27"/>
        </w:rPr>
        <w:t>Беляевский</w:t>
      </w:r>
      <w:proofErr w:type="spellEnd"/>
      <w:r>
        <w:rPr>
          <w:szCs w:val="27"/>
        </w:rPr>
        <w:t xml:space="preserve"> район проекта решения о назначении денежных сре</w:t>
      </w:r>
      <w:proofErr w:type="gramStart"/>
      <w:r>
        <w:rPr>
          <w:szCs w:val="27"/>
        </w:rPr>
        <w:t>дств с пр</w:t>
      </w:r>
      <w:proofErr w:type="gramEnd"/>
      <w:r>
        <w:rPr>
          <w:szCs w:val="27"/>
        </w:rPr>
        <w:t>иложением документов, на основании которых указанный проект был подготовлен.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3.3.2. Глава муниципального образования </w:t>
      </w:r>
      <w:proofErr w:type="spellStart"/>
      <w:r>
        <w:rPr>
          <w:szCs w:val="27"/>
        </w:rPr>
        <w:t>Беляевский</w:t>
      </w:r>
      <w:proofErr w:type="spellEnd"/>
      <w:r>
        <w:rPr>
          <w:szCs w:val="27"/>
        </w:rPr>
        <w:t xml:space="preserve"> район (или его заместитель) осуществляет проверку сформированных документов и подписывает их в течение одного рабочего дня. </w:t>
      </w:r>
    </w:p>
    <w:p w:rsidR="0010736D" w:rsidRDefault="0010736D" w:rsidP="0010736D">
      <w:pPr>
        <w:pStyle w:val="western"/>
        <w:spacing w:before="0" w:beforeAutospacing="0"/>
        <w:ind w:firstLine="720"/>
        <w:rPr>
          <w:szCs w:val="27"/>
        </w:rPr>
      </w:pPr>
      <w:r>
        <w:rPr>
          <w:szCs w:val="27"/>
        </w:rPr>
        <w:t xml:space="preserve">3.3.3. Личные дела заявителей с подписанными решениями о назначении денежных средств направляются специалисту </w:t>
      </w:r>
      <w:r>
        <w:t>Отдела образования, опеки и попечительства</w:t>
      </w:r>
      <w:r>
        <w:rPr>
          <w:szCs w:val="27"/>
        </w:rPr>
        <w:t xml:space="preserve"> по назначению денежных сре</w:t>
      </w:r>
      <w:proofErr w:type="gramStart"/>
      <w:r>
        <w:rPr>
          <w:szCs w:val="27"/>
        </w:rPr>
        <w:t>дств дл</w:t>
      </w:r>
      <w:proofErr w:type="gramEnd"/>
      <w:r>
        <w:rPr>
          <w:szCs w:val="27"/>
        </w:rPr>
        <w:t>я передачи на выплату.</w:t>
      </w:r>
    </w:p>
    <w:p w:rsidR="0010736D" w:rsidRDefault="0010736D" w:rsidP="0010736D">
      <w:pPr>
        <w:pStyle w:val="western"/>
        <w:spacing w:before="0" w:beforeAutospacing="0"/>
        <w:ind w:firstLine="720"/>
        <w:rPr>
          <w:bCs/>
          <w:szCs w:val="27"/>
        </w:rPr>
      </w:pPr>
      <w:r>
        <w:rPr>
          <w:bCs/>
        </w:rPr>
        <w:t xml:space="preserve"> 3.4. </w:t>
      </w:r>
      <w:r>
        <w:rPr>
          <w:bCs/>
          <w:szCs w:val="27"/>
        </w:rPr>
        <w:t>Принятие решения об отказе в предоставлении муниципальной услуги.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lang w:val="en-US"/>
        </w:rPr>
        <w:t> </w:t>
      </w:r>
      <w:r>
        <w:rPr>
          <w:szCs w:val="27"/>
        </w:rPr>
        <w:t>3.4.1. Если у заявителя отсутствует право на назначение денежных средств, либо представленные документы не отвечают требованиям действующего законодательства, выносится решение об отказе в назначении денежных средств.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3.4.2. Решение об отказе оформляется в двух экземплярах, один из которых остается в органе местного самоуправления вместе с копиями документов, а второй направляется заявителю со всеми представленными для назначения денежных средств документами </w:t>
      </w:r>
      <w:proofErr w:type="gramStart"/>
      <w:r>
        <w:rPr>
          <w:szCs w:val="27"/>
        </w:rPr>
        <w:t xml:space="preserve">( </w:t>
      </w:r>
      <w:proofErr w:type="gramEnd"/>
      <w:r>
        <w:rPr>
          <w:szCs w:val="27"/>
        </w:rPr>
        <w:t>приложение 3).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3.4.3. Решение об отказе в назначении денежных средств содержит следующие сведения: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номер и дату вынесения;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фамилию, имя, отчество заявителя;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адрес заявителя;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фамилию, имя, отчество ребенка, дату его рождения;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дату подачи заявления и номер регистрации;</w:t>
      </w:r>
    </w:p>
    <w:p w:rsidR="0010736D" w:rsidRDefault="00897BFE" w:rsidP="00897BFE">
      <w:pPr>
        <w:pStyle w:val="western"/>
        <w:spacing w:before="0" w:beforeAutospacing="0"/>
      </w:pPr>
      <w:r>
        <w:rPr>
          <w:szCs w:val="27"/>
        </w:rPr>
        <w:t xml:space="preserve">          </w:t>
      </w:r>
      <w:r w:rsidR="0010736D">
        <w:rPr>
          <w:szCs w:val="27"/>
        </w:rPr>
        <w:t>причину отказа в назначении денежных средств со ссылкой на действующее законодательство (подпункт, пункт, статья, название, номер и дата принятия нормативного правового акта);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порядок обжалования Решения об отказе в назначении денежных средств;</w:t>
      </w:r>
    </w:p>
    <w:p w:rsidR="0010736D" w:rsidRDefault="0010736D" w:rsidP="00897BFE">
      <w:pPr>
        <w:pStyle w:val="western"/>
        <w:spacing w:before="0" w:beforeAutospacing="0"/>
        <w:ind w:firstLine="720"/>
      </w:pPr>
      <w:r>
        <w:rPr>
          <w:szCs w:val="27"/>
        </w:rPr>
        <w:t>перечень представленных для назначения денежных средств документов, отметку о возврате их заявителю.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3.4.4. Решения об отказе в назначении денежных средств регистрируются в Журнале регистрации решений об отказе в назначении денежных средств </w:t>
      </w:r>
      <w:r w:rsidR="00897BFE">
        <w:rPr>
          <w:szCs w:val="27"/>
        </w:rPr>
        <w:t xml:space="preserve">       </w:t>
      </w:r>
      <w:proofErr w:type="gramStart"/>
      <w:r>
        <w:rPr>
          <w:szCs w:val="27"/>
        </w:rPr>
        <w:t xml:space="preserve">( </w:t>
      </w:r>
      <w:proofErr w:type="gramEnd"/>
      <w:r>
        <w:rPr>
          <w:szCs w:val="27"/>
        </w:rPr>
        <w:t>приложение 4) и хранятся в отказном деле с копиями возвращенных заявителю документов.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3.4.5. Решения об отказе в назначении денежных сре</w:t>
      </w:r>
      <w:proofErr w:type="gramStart"/>
      <w:r>
        <w:rPr>
          <w:szCs w:val="27"/>
        </w:rPr>
        <w:t>дств хр</w:t>
      </w:r>
      <w:proofErr w:type="gramEnd"/>
      <w:r>
        <w:rPr>
          <w:szCs w:val="27"/>
        </w:rPr>
        <w:t>анятся в органе местного самоуправления в течение пяти лет.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3.4.6. Журнал регистрации решений об отказе в назначении денежных средств (далее журнал) заводится на пять лет. Журнал должен быть пронумерован, прошнурован, скреплен печатью и подписью руководителя органа местного самоуправления.</w:t>
      </w:r>
    </w:p>
    <w:p w:rsidR="0010736D" w:rsidRDefault="0010736D" w:rsidP="0010736D">
      <w:pPr>
        <w:pStyle w:val="western"/>
        <w:spacing w:before="0" w:beforeAutospacing="0"/>
        <w:rPr>
          <w:bCs/>
          <w:szCs w:val="27"/>
        </w:rPr>
      </w:pPr>
      <w:r>
        <w:rPr>
          <w:bCs/>
          <w:szCs w:val="27"/>
        </w:rPr>
        <w:t xml:space="preserve">           3.5.Уведомление заявителей о предоставлении либо об отказе </w:t>
      </w:r>
      <w:r w:rsidR="00897BFE">
        <w:rPr>
          <w:bCs/>
          <w:szCs w:val="27"/>
        </w:rPr>
        <w:t xml:space="preserve"> </w:t>
      </w:r>
      <w:r>
        <w:rPr>
          <w:bCs/>
          <w:szCs w:val="27"/>
        </w:rPr>
        <w:t>в предоставлении муниципальной услуги.</w:t>
      </w:r>
    </w:p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lang w:val="en-US"/>
        </w:rPr>
        <w:lastRenderedPageBreak/>
        <w:t> </w:t>
      </w:r>
      <w:r>
        <w:rPr>
          <w:szCs w:val="27"/>
        </w:rPr>
        <w:t xml:space="preserve">3.5.1. Специалист </w:t>
      </w:r>
      <w:r>
        <w:t>Отдела образования, опеки и попечительства</w:t>
      </w:r>
      <w:r>
        <w:rPr>
          <w:szCs w:val="27"/>
        </w:rPr>
        <w:t xml:space="preserve"> уведомляет заявителя о размере и сроках выплаты.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3.5.2. При поступлении документов через предприятия федеральной почтовой связи заявитель уведомляется в течение месяца письменно.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3.5.3. При вынесении решения об отказе в назначении денежных средств, в течение месяца со дня регистрации заявления заявителю вручается лично или направляется по почте решение и возвращаются все представленные документы. 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</w:p>
    <w:p w:rsidR="0010736D" w:rsidRPr="00897BFE" w:rsidRDefault="00897BFE" w:rsidP="0010736D">
      <w:pPr>
        <w:pStyle w:val="western"/>
        <w:spacing w:before="0" w:beforeAutospacing="0"/>
        <w:jc w:val="center"/>
        <w:rPr>
          <w:b/>
        </w:rPr>
      </w:pPr>
      <w:r w:rsidRPr="00897BFE">
        <w:rPr>
          <w:b/>
          <w:bCs/>
          <w:szCs w:val="27"/>
        </w:rPr>
        <w:t>4</w:t>
      </w:r>
      <w:r w:rsidR="0010736D" w:rsidRPr="00897BFE">
        <w:rPr>
          <w:b/>
          <w:bCs/>
          <w:szCs w:val="27"/>
        </w:rPr>
        <w:t xml:space="preserve">. </w:t>
      </w:r>
      <w:proofErr w:type="gramStart"/>
      <w:r w:rsidR="0010736D" w:rsidRPr="00897BFE">
        <w:rPr>
          <w:b/>
          <w:bCs/>
          <w:szCs w:val="27"/>
        </w:rPr>
        <w:t>Контроль за</w:t>
      </w:r>
      <w:proofErr w:type="gramEnd"/>
      <w:r w:rsidR="0010736D" w:rsidRPr="00897BFE">
        <w:rPr>
          <w:b/>
          <w:bCs/>
          <w:szCs w:val="27"/>
        </w:rPr>
        <w:t xml:space="preserve"> порядком предоставления муниципальной услуги</w:t>
      </w:r>
    </w:p>
    <w:p w:rsidR="0010736D" w:rsidRDefault="0010736D" w:rsidP="0010736D">
      <w:pPr>
        <w:pStyle w:val="a8"/>
        <w:spacing w:before="0" w:beforeAutospacing="0"/>
        <w:ind w:firstLine="547"/>
        <w:rPr>
          <w:sz w:val="28"/>
        </w:rPr>
      </w:pPr>
      <w:r>
        <w:rPr>
          <w:sz w:val="28"/>
        </w:rPr>
        <w:t xml:space="preserve"> </w:t>
      </w:r>
    </w:p>
    <w:p w:rsidR="0010736D" w:rsidRDefault="0010736D" w:rsidP="0010736D">
      <w:pPr>
        <w:pStyle w:val="a8"/>
        <w:spacing w:before="0" w:beforeAutospacing="0"/>
        <w:ind w:firstLine="547"/>
        <w:rPr>
          <w:sz w:val="28"/>
        </w:rPr>
      </w:pPr>
      <w:r>
        <w:rPr>
          <w:sz w:val="28"/>
        </w:rPr>
        <w:t xml:space="preserve">4.1.Текущий контроль осуществляется начальником </w:t>
      </w:r>
      <w:r>
        <w:rPr>
          <w:sz w:val="28"/>
          <w:szCs w:val="28"/>
        </w:rPr>
        <w:t>Отдела образования, опеки и попечительства</w:t>
      </w:r>
      <w:r>
        <w:rPr>
          <w:sz w:val="28"/>
        </w:rPr>
        <w:t xml:space="preserve"> путем проведения проверок соблюдения и исполнения специалистами, ответственными за предоставление муниципальной услуги настоящего Административного регламента.</w:t>
      </w:r>
    </w:p>
    <w:p w:rsidR="0010736D" w:rsidRDefault="0010736D" w:rsidP="0010736D">
      <w:pPr>
        <w:pStyle w:val="a8"/>
        <w:spacing w:before="0" w:beforeAutospacing="0"/>
        <w:ind w:firstLine="547"/>
        <w:rPr>
          <w:sz w:val="28"/>
        </w:rPr>
      </w:pPr>
      <w:r>
        <w:rPr>
          <w:sz w:val="28"/>
        </w:rPr>
        <w:t>4.2.Ответственность специалистов закрепляется в их должностных инструкциях.</w:t>
      </w:r>
    </w:p>
    <w:p w:rsidR="0010736D" w:rsidRDefault="0010736D" w:rsidP="0010736D">
      <w:pPr>
        <w:pStyle w:val="a8"/>
        <w:spacing w:before="0" w:beforeAutospacing="0"/>
        <w:ind w:firstLine="547"/>
        <w:rPr>
          <w:sz w:val="28"/>
        </w:rPr>
      </w:pPr>
      <w:r>
        <w:rPr>
          <w:sz w:val="28"/>
        </w:rPr>
        <w:t xml:space="preserve">4.3. Контроль над полнотой и качеством предоставления муниципальной услуги осуществляется начальником </w:t>
      </w:r>
      <w:r>
        <w:rPr>
          <w:sz w:val="28"/>
          <w:szCs w:val="28"/>
        </w:rPr>
        <w:t>Отдела образования, опеки и попечительства</w:t>
      </w:r>
      <w:r>
        <w:rPr>
          <w:sz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лиц, ответственных за предоставление муниципальной услуги.</w:t>
      </w:r>
    </w:p>
    <w:p w:rsidR="0010736D" w:rsidRDefault="0010736D" w:rsidP="0010736D">
      <w:pPr>
        <w:pStyle w:val="a8"/>
        <w:spacing w:before="0" w:beforeAutospacing="0"/>
        <w:ind w:firstLine="547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 с законодательством Российской Федерации.</w:t>
      </w:r>
    </w:p>
    <w:p w:rsidR="0010736D" w:rsidRDefault="0010736D" w:rsidP="0010736D">
      <w:pPr>
        <w:pStyle w:val="a8"/>
        <w:spacing w:before="0" w:beforeAutospacing="0"/>
        <w:ind w:firstLine="547"/>
        <w:rPr>
          <w:sz w:val="28"/>
        </w:rPr>
      </w:pPr>
      <w:r>
        <w:rPr>
          <w:sz w:val="28"/>
        </w:rPr>
        <w:t>4.4. Формой осуществления мероприятий по контролю являются плановые и внеплановые выездные (инспекционные) и камеральные проверки.</w:t>
      </w:r>
    </w:p>
    <w:p w:rsidR="0010736D" w:rsidRDefault="0010736D" w:rsidP="0010736D">
      <w:pPr>
        <w:pStyle w:val="western"/>
        <w:spacing w:before="0" w:beforeAutospacing="0"/>
        <w:ind w:firstLine="720"/>
      </w:pPr>
    </w:p>
    <w:p w:rsidR="0010736D" w:rsidRPr="00897BFE" w:rsidRDefault="00897BFE" w:rsidP="0010736D">
      <w:pPr>
        <w:pStyle w:val="a8"/>
        <w:spacing w:before="0" w:beforeAutospacing="0"/>
        <w:jc w:val="center"/>
        <w:rPr>
          <w:b/>
          <w:bCs/>
          <w:sz w:val="28"/>
          <w:szCs w:val="27"/>
        </w:rPr>
      </w:pPr>
      <w:r w:rsidRPr="00897BFE">
        <w:rPr>
          <w:b/>
          <w:bCs/>
          <w:sz w:val="28"/>
          <w:szCs w:val="27"/>
        </w:rPr>
        <w:t>5</w:t>
      </w:r>
      <w:r w:rsidR="0010736D" w:rsidRPr="00897BFE">
        <w:rPr>
          <w:b/>
          <w:bCs/>
          <w:sz w:val="28"/>
          <w:szCs w:val="27"/>
        </w:rPr>
        <w:t>. Порядок обжалования действий (бездействия) и решений, осуществляемых в ходе предоставления муниципальной услуги</w:t>
      </w:r>
    </w:p>
    <w:p w:rsidR="0010736D" w:rsidRDefault="0010736D" w:rsidP="0010736D">
      <w:pPr>
        <w:pStyle w:val="a8"/>
        <w:spacing w:before="0" w:beforeAutospacing="0"/>
        <w:jc w:val="center"/>
        <w:rPr>
          <w:sz w:val="28"/>
        </w:rPr>
      </w:pP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5.1. Граждане имеют право на обжалование решений, принятых в ходе предоставления муниципальной услуги, действий или бездействия специалистов </w:t>
      </w:r>
      <w:r>
        <w:t>Отдела образования, опеки и попечительства</w:t>
      </w:r>
      <w:r>
        <w:rPr>
          <w:szCs w:val="27"/>
        </w:rPr>
        <w:t xml:space="preserve"> в вышестоящий орган или в судебном порядке.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Решения, действия (бездействие) специалистов </w:t>
      </w:r>
      <w:r>
        <w:t>Отдела образования, опеки и попечительства</w:t>
      </w:r>
      <w:r>
        <w:rPr>
          <w:szCs w:val="27"/>
        </w:rPr>
        <w:t xml:space="preserve"> могут быть обжалованы в вышестоящих органах и в Министерстве образования Оренбургской</w:t>
      </w:r>
      <w:r>
        <w:rPr>
          <w:szCs w:val="24"/>
        </w:rPr>
        <w:t xml:space="preserve"> </w:t>
      </w:r>
      <w:r>
        <w:rPr>
          <w:szCs w:val="27"/>
        </w:rPr>
        <w:t>области. Обжалование решений, действий (бездействия) в суд осуществляется в порядке, установленном действующим законодательством.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5.2.  Предметом обжалования может быть: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 xml:space="preserve">1) решение </w:t>
      </w:r>
      <w:r>
        <w:rPr>
          <w:sz w:val="28"/>
          <w:szCs w:val="28"/>
        </w:rPr>
        <w:t>Отдел</w:t>
      </w:r>
      <w:r>
        <w:t>а</w:t>
      </w:r>
      <w:r>
        <w:rPr>
          <w:sz w:val="28"/>
          <w:szCs w:val="28"/>
        </w:rPr>
        <w:t xml:space="preserve"> образования, опеки и попечительства</w:t>
      </w:r>
      <w:r>
        <w:rPr>
          <w:sz w:val="28"/>
          <w:szCs w:val="27"/>
        </w:rPr>
        <w:t xml:space="preserve"> об отказе в назначении денежных средств;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2) правильность определения размера назначаемых денежных средств;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3) нарушение сроков действий и административных процедур, указанных в настоящем Административном регламенте;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lastRenderedPageBreak/>
        <w:t xml:space="preserve">4) некорректное поведение должностных лиц и специалистов по отношению к гражданину; 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5) некомпетентная консультация, данная должностным лицом или специалистом  гражданину.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5.3. Граждане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>5.4. Должностные лица, ответственные или уполномоченные специалисты проводят личный прием граждан.</w:t>
      </w:r>
    </w:p>
    <w:p w:rsidR="0010736D" w:rsidRDefault="0010736D" w:rsidP="0010736D">
      <w:pPr>
        <w:pStyle w:val="a8"/>
        <w:spacing w:before="0" w:beforeAutospacing="0"/>
        <w:ind w:firstLine="720"/>
        <w:rPr>
          <w:sz w:val="28"/>
        </w:rPr>
      </w:pPr>
      <w:r>
        <w:rPr>
          <w:sz w:val="28"/>
          <w:szCs w:val="27"/>
        </w:rPr>
        <w:t xml:space="preserve">5.5. Информация о приеме должностными лицами или специалистами  </w:t>
      </w:r>
      <w:r>
        <w:rPr>
          <w:sz w:val="28"/>
          <w:szCs w:val="28"/>
        </w:rPr>
        <w:t>Отдела образования, опеки и попечительства</w:t>
      </w:r>
      <w:r>
        <w:rPr>
          <w:sz w:val="28"/>
          <w:szCs w:val="27"/>
        </w:rPr>
        <w:t xml:space="preserve"> размещается на информационных стендах в </w:t>
      </w:r>
      <w:r>
        <w:rPr>
          <w:sz w:val="28"/>
          <w:szCs w:val="28"/>
        </w:rPr>
        <w:t>Отделе образования, опеки и попечительства</w:t>
      </w:r>
      <w:r>
        <w:rPr>
          <w:sz w:val="28"/>
          <w:szCs w:val="27"/>
        </w:rPr>
        <w:t>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5.6. Личный прием граждан в Министерстве образования Оренбургской области осуществляется по предварительной записи: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личный прием министра и первого заместителя Министра определяется режимом работы Министерства образования Оренбургской области;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личный прием заместителя Министра – каждый четверг с 10.00 ч. до 12.00 ч.;</w:t>
      </w:r>
    </w:p>
    <w:p w:rsidR="0010736D" w:rsidRDefault="0010736D" w:rsidP="00897BFE">
      <w:pPr>
        <w:pStyle w:val="western"/>
        <w:spacing w:before="0" w:beforeAutospacing="0"/>
        <w:ind w:firstLine="720"/>
        <w:rPr>
          <w:szCs w:val="27"/>
        </w:rPr>
      </w:pPr>
      <w:r>
        <w:rPr>
          <w:szCs w:val="27"/>
        </w:rPr>
        <w:t>Адрес Министерства образования Оренбургской области:</w:t>
      </w:r>
      <w:r w:rsidR="00897BFE">
        <w:rPr>
          <w:szCs w:val="27"/>
        </w:rPr>
        <w:t xml:space="preserve"> </w:t>
      </w:r>
      <w:r>
        <w:rPr>
          <w:szCs w:val="27"/>
        </w:rPr>
        <w:t xml:space="preserve">460000, </w:t>
      </w:r>
      <w:r w:rsidR="00897BFE">
        <w:rPr>
          <w:szCs w:val="27"/>
        </w:rPr>
        <w:t xml:space="preserve">            </w:t>
      </w:r>
      <w:r>
        <w:rPr>
          <w:szCs w:val="27"/>
        </w:rPr>
        <w:t>г. Оренбург, улица Постникова, дом 27.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 5.7. При рассмотрении устных обращений граждан необходимо: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внимательно выслушать и разобраться в предмете обращения;</w:t>
      </w:r>
    </w:p>
    <w:p w:rsidR="0010736D" w:rsidRDefault="00897BFE" w:rsidP="00897BFE">
      <w:pPr>
        <w:pStyle w:val="western"/>
        <w:spacing w:before="0" w:beforeAutospacing="0"/>
      </w:pPr>
      <w:r>
        <w:rPr>
          <w:szCs w:val="27"/>
        </w:rPr>
        <w:t xml:space="preserve">          </w:t>
      </w:r>
      <w:r w:rsidR="0010736D">
        <w:rPr>
          <w:szCs w:val="27"/>
        </w:rPr>
        <w:t>принимать обоснованные решения, обеспечивать правомерное и своевременное исполнение решений;</w:t>
      </w:r>
    </w:p>
    <w:p w:rsidR="0010736D" w:rsidRDefault="00897BFE" w:rsidP="00897BFE">
      <w:pPr>
        <w:pStyle w:val="western"/>
        <w:spacing w:before="0" w:beforeAutospacing="0"/>
      </w:pPr>
      <w:r>
        <w:rPr>
          <w:szCs w:val="27"/>
        </w:rPr>
        <w:t xml:space="preserve">          </w:t>
      </w:r>
      <w:r w:rsidR="0010736D">
        <w:rPr>
          <w:szCs w:val="27"/>
        </w:rPr>
        <w:t>истребовать, при необходимости, документы для принятия решения, направлять сотрудников в соответствующий орган местного самоуправления на место для проверок, принимать другие меры для объективного решения вопроса;</w:t>
      </w:r>
    </w:p>
    <w:p w:rsidR="0010736D" w:rsidRDefault="0010736D" w:rsidP="00897BFE">
      <w:pPr>
        <w:pStyle w:val="western"/>
        <w:spacing w:before="0" w:beforeAutospacing="0"/>
        <w:ind w:firstLine="720"/>
      </w:pPr>
      <w:r>
        <w:rPr>
          <w:szCs w:val="27"/>
        </w:rPr>
        <w:t>своевременно сообщать гражданам в письменной либо устной форме о решениях, принятых по обращению, а в случае их отклонения обосновывать причины;</w:t>
      </w:r>
    </w:p>
    <w:p w:rsidR="0010736D" w:rsidRDefault="00897BFE" w:rsidP="00897BFE">
      <w:pPr>
        <w:pStyle w:val="western"/>
        <w:spacing w:before="0" w:beforeAutospacing="0"/>
      </w:pPr>
      <w:r>
        <w:rPr>
          <w:szCs w:val="27"/>
        </w:rPr>
        <w:t xml:space="preserve">          </w:t>
      </w:r>
      <w:r w:rsidR="0010736D">
        <w:rPr>
          <w:szCs w:val="27"/>
        </w:rPr>
        <w:t>в случае отказа в предоставлении муниципальной услуги обосновать решение;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не допускать грубого, некорректного обращения с заявителем;</w:t>
      </w:r>
    </w:p>
    <w:p w:rsidR="0010736D" w:rsidRDefault="0010736D" w:rsidP="00897BFE">
      <w:pPr>
        <w:pStyle w:val="western"/>
        <w:spacing w:before="0" w:beforeAutospacing="0"/>
        <w:ind w:left="720"/>
      </w:pPr>
      <w:r>
        <w:rPr>
          <w:szCs w:val="27"/>
        </w:rPr>
        <w:t>по просьбам граждан разъяснять дальнейший порядок обжалования;</w:t>
      </w:r>
    </w:p>
    <w:p w:rsidR="0010736D" w:rsidRDefault="0010736D" w:rsidP="00897BFE">
      <w:pPr>
        <w:pStyle w:val="western"/>
        <w:spacing w:before="0" w:beforeAutospacing="0"/>
        <w:ind w:firstLine="720"/>
      </w:pPr>
      <w:r>
        <w:rPr>
          <w:szCs w:val="27"/>
        </w:rPr>
        <w:t>систематически анализировать и обобщать обращения, с целью своевременно выявления и устранения причин, порождающих нарушения прав и законных интересов граждан.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5.8. Письменные обращения граждан принимаются ответственными за это специалистами, регистрируются и направляются соответствующему специалисту на рассмотрение. 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5.9. </w:t>
      </w:r>
      <w:proofErr w:type="gramStart"/>
      <w:r>
        <w:rPr>
          <w:szCs w:val="27"/>
        </w:rPr>
        <w:t xml:space="preserve">Заявитель в своем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</w:t>
      </w:r>
      <w:r>
        <w:rPr>
          <w:szCs w:val="27"/>
        </w:rPr>
        <w:lastRenderedPageBreak/>
        <w:t>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0736D" w:rsidRDefault="0010736D" w:rsidP="0010736D">
      <w:pPr>
        <w:pStyle w:val="western"/>
        <w:spacing w:before="0" w:beforeAutospacing="0"/>
        <w:ind w:firstLine="720"/>
      </w:pPr>
      <w:proofErr w:type="gramStart"/>
      <w:r>
        <w:rPr>
          <w:szCs w:val="27"/>
        </w:rPr>
        <w:t>Дополнительно в заявлении указываются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гражданин считает необходимым сообщить.</w:t>
      </w:r>
      <w:proofErr w:type="gramEnd"/>
      <w:r>
        <w:rPr>
          <w:szCs w:val="27"/>
        </w:rPr>
        <w:t xml:space="preserve"> К заявлению могут быть приложены копии документов, подтверждающих изложенные обстоятельства. В таком случае в заявлении приводится перечень прилагаемых к нему документов.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5.10.Если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5.11.Если в письменном обращении не </w:t>
      </w:r>
      <w:proofErr w:type="gramStart"/>
      <w:r>
        <w:rPr>
          <w:szCs w:val="27"/>
        </w:rPr>
        <w:t>указан</w:t>
      </w:r>
      <w:r w:rsidR="0036644A">
        <w:rPr>
          <w:szCs w:val="27"/>
        </w:rPr>
        <w:t>ы</w:t>
      </w:r>
      <w:proofErr w:type="gramEnd"/>
      <w:r>
        <w:rPr>
          <w:szCs w:val="27"/>
        </w:rPr>
        <w:t xml:space="preserve"> фамилия заявителя, направившего обращение, и почтовый адрес, по которому должен быть направлен ответ, обращение не рассматривается.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5.12.При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5.13.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5.14. </w:t>
      </w:r>
      <w:proofErr w:type="gramStart"/>
      <w:r>
        <w:rPr>
          <w:szCs w:val="27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szCs w:val="27"/>
        </w:rPr>
        <w:t xml:space="preserve"> О данном решении уведомляется заявитель, направивший обращение.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5.15. По результатам рассмотрения обращения должностное лицо, ответственный или уполномоченный специалист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гражданину.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5.16. Продолжительность рассмотрения обращений (претензий) граждан или урегулирования споров не должна превышать 30 дней с момента регистрации жалобы (претензии) или возникновения спора. 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 xml:space="preserve">В случае если по обращению требуется провести расследования, проверки или обследования, срок его рассмотрения может быть продлен, но не более чем на 15 дней по решению руководителя органа местного </w:t>
      </w:r>
      <w:r>
        <w:rPr>
          <w:szCs w:val="27"/>
        </w:rPr>
        <w:lastRenderedPageBreak/>
        <w:t>самоуправления. О продлении срока рассмотрения обращения гражданин уведомляется письменно с указанием причин продления.</w:t>
      </w:r>
    </w:p>
    <w:p w:rsidR="0010736D" w:rsidRDefault="0010736D" w:rsidP="0010736D">
      <w:pPr>
        <w:pStyle w:val="western"/>
        <w:spacing w:before="0" w:beforeAutospacing="0"/>
        <w:ind w:firstLine="720"/>
      </w:pPr>
      <w:r>
        <w:rPr>
          <w:szCs w:val="27"/>
        </w:rPr>
        <w:t>5.17. В суде могут быть обжалованы решения, действия или бездействие, в результате которых:</w:t>
      </w:r>
    </w:p>
    <w:p w:rsidR="0010736D" w:rsidRDefault="0010736D" w:rsidP="0036644A">
      <w:pPr>
        <w:pStyle w:val="western"/>
        <w:spacing w:before="0" w:beforeAutospacing="0"/>
        <w:ind w:left="720"/>
      </w:pPr>
      <w:r>
        <w:rPr>
          <w:szCs w:val="27"/>
        </w:rPr>
        <w:t>нарушены права и свободы гражданина;</w:t>
      </w:r>
    </w:p>
    <w:p w:rsidR="0010736D" w:rsidRDefault="0010736D" w:rsidP="0036644A">
      <w:pPr>
        <w:pStyle w:val="western"/>
        <w:spacing w:before="0" w:beforeAutospacing="0"/>
        <w:ind w:left="720"/>
      </w:pPr>
      <w:r>
        <w:rPr>
          <w:szCs w:val="27"/>
        </w:rPr>
        <w:t>созданы препятствия осуществлению гражданином его прав и свобод;</w:t>
      </w:r>
    </w:p>
    <w:p w:rsidR="0010736D" w:rsidRDefault="0010736D" w:rsidP="0036644A">
      <w:pPr>
        <w:pStyle w:val="western"/>
        <w:spacing w:before="0" w:beforeAutospacing="0"/>
        <w:ind w:firstLine="720"/>
      </w:pPr>
      <w:r>
        <w:rPr>
          <w:szCs w:val="27"/>
        </w:rPr>
        <w:t>незаконно на гражданина возложена какая-либо обязанность или он незаконно привлечен к какой-либо ответственности.</w:t>
      </w:r>
    </w:p>
    <w:p w:rsidR="0010736D" w:rsidRDefault="0010736D" w:rsidP="0010736D">
      <w:pPr>
        <w:pStyle w:val="western"/>
        <w:spacing w:before="0" w:beforeAutospacing="0"/>
        <w:ind w:firstLine="720"/>
        <w:rPr>
          <w:szCs w:val="27"/>
        </w:rPr>
      </w:pPr>
      <w:r>
        <w:rPr>
          <w:szCs w:val="27"/>
        </w:rPr>
        <w:t xml:space="preserve">5.18. </w:t>
      </w:r>
      <w:proofErr w:type="gramStart"/>
      <w:r>
        <w:rPr>
          <w:szCs w:val="27"/>
        </w:rPr>
        <w:t xml:space="preserve">Граждане могут сообщить о нарушении своих прав и законных интересов, противоправных решениях, действиях или бездействии специалистов, участвующих в предоставлении муниципальной услуги, и должностных лиц, нарушении положений настоящего Административного регламента, некорректном поведении или нарушении служебной этики на  Интернет-сайте и по электронной почте Министерства образования Оренбургской области, администрации муниципального образования </w:t>
      </w:r>
      <w:proofErr w:type="spellStart"/>
      <w:r>
        <w:rPr>
          <w:szCs w:val="27"/>
        </w:rPr>
        <w:t>Беляевский</w:t>
      </w:r>
      <w:proofErr w:type="spellEnd"/>
      <w:r>
        <w:rPr>
          <w:szCs w:val="27"/>
        </w:rPr>
        <w:t xml:space="preserve"> район Оренбургской области.</w:t>
      </w:r>
      <w:proofErr w:type="gramEnd"/>
    </w:p>
    <w:p w:rsidR="0010736D" w:rsidRDefault="0010736D" w:rsidP="0010736D">
      <w:pPr>
        <w:pStyle w:val="western"/>
        <w:spacing w:before="0" w:beforeAutospacing="0"/>
        <w:ind w:firstLine="720"/>
        <w:rPr>
          <w:szCs w:val="27"/>
        </w:rPr>
      </w:pPr>
    </w:p>
    <w:p w:rsidR="0010736D" w:rsidRDefault="0010736D" w:rsidP="0010736D">
      <w:pPr>
        <w:pStyle w:val="western"/>
        <w:spacing w:before="0" w:beforeAutospacing="0"/>
        <w:rPr>
          <w:szCs w:val="27"/>
        </w:rPr>
      </w:pPr>
    </w:p>
    <w:p w:rsidR="0010736D" w:rsidRDefault="0010736D" w:rsidP="0010736D">
      <w:pPr>
        <w:pStyle w:val="western"/>
        <w:spacing w:before="0" w:beforeAutospacing="0"/>
        <w:ind w:firstLine="720"/>
        <w:rPr>
          <w:szCs w:val="27"/>
        </w:rPr>
      </w:pPr>
    </w:p>
    <w:p w:rsidR="0010736D" w:rsidRDefault="0010736D" w:rsidP="0010736D">
      <w:pPr>
        <w:pStyle w:val="a8"/>
        <w:pageBreakBefore/>
        <w:spacing w:before="0" w:beforeAutospacing="0"/>
        <w:ind w:left="5245" w:right="-1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</w:t>
      </w:r>
    </w:p>
    <w:tbl>
      <w:tblPr>
        <w:tblW w:w="10348" w:type="dxa"/>
        <w:tblInd w:w="-34" w:type="dxa"/>
        <w:tblLook w:val="04A0"/>
      </w:tblPr>
      <w:tblGrid>
        <w:gridCol w:w="5245"/>
        <w:gridCol w:w="5103"/>
      </w:tblGrid>
      <w:tr w:rsidR="0010736D" w:rsidTr="0010736D">
        <w:tc>
          <w:tcPr>
            <w:tcW w:w="5245" w:type="dxa"/>
          </w:tcPr>
          <w:p w:rsidR="0010736D" w:rsidRDefault="0010736D">
            <w:pPr>
              <w:pStyle w:val="a8"/>
              <w:spacing w:before="0" w:beforeAutospacing="0" w:line="276" w:lineRule="auto"/>
              <w:ind w:right="-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0736D" w:rsidRDefault="00F336BF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10736D">
              <w:rPr>
                <w:sz w:val="28"/>
                <w:szCs w:val="28"/>
                <w:lang w:eastAsia="en-US"/>
              </w:rPr>
              <w:t xml:space="preserve">Административному регламенту </w:t>
            </w:r>
          </w:p>
          <w:p w:rsidR="0010736D" w:rsidRDefault="0010736D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предоставлению муниципальной                                                                       услуги «Назначение денежных средств опекунам (попечителям)  на содержание ребенка, единовременного пособия  при передаче ребенка на воспитание в семью»</w:t>
            </w:r>
          </w:p>
          <w:p w:rsidR="0010736D" w:rsidRDefault="0010736D">
            <w:pPr>
              <w:pStyle w:val="a8"/>
              <w:spacing w:before="0" w:beforeAutospacing="0" w:line="276" w:lineRule="auto"/>
              <w:ind w:right="-173"/>
              <w:rPr>
                <w:sz w:val="28"/>
                <w:szCs w:val="28"/>
                <w:lang w:eastAsia="en-US"/>
              </w:rPr>
            </w:pPr>
          </w:p>
        </w:tc>
      </w:tr>
    </w:tbl>
    <w:p w:rsidR="0010736D" w:rsidRDefault="0010736D" w:rsidP="0010736D">
      <w:pPr>
        <w:pStyle w:val="a8"/>
        <w:spacing w:before="0" w:beforeAutospacing="0"/>
        <w:ind w:left="5245" w:right="-173"/>
      </w:pP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9"/>
        <w:gridCol w:w="1279"/>
        <w:gridCol w:w="911"/>
        <w:gridCol w:w="1318"/>
        <w:gridCol w:w="1033"/>
        <w:gridCol w:w="2495"/>
        <w:gridCol w:w="1135"/>
      </w:tblGrid>
      <w:tr w:rsidR="0010736D" w:rsidTr="0010736D">
        <w:trPr>
          <w:tblCellSpacing w:w="0" w:type="dxa"/>
        </w:trPr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Отдел образования, опеки и попечительства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Беляевский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Оренбургской области</w:t>
            </w:r>
          </w:p>
        </w:tc>
      </w:tr>
      <w:tr w:rsidR="0010736D" w:rsidTr="0010736D">
        <w:trPr>
          <w:tblCellSpacing w:w="0" w:type="dxa"/>
        </w:trPr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4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4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4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 местного самоуправления либо МФЦ)</w:t>
            </w:r>
          </w:p>
        </w:tc>
      </w:tr>
      <w:tr w:rsidR="0010736D" w:rsidTr="0010736D">
        <w:trPr>
          <w:tblCellSpacing w:w="0" w:type="dxa"/>
        </w:trPr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4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</w:tbl>
    <w:p w:rsidR="0010736D" w:rsidRDefault="0010736D" w:rsidP="0010736D">
      <w:pPr>
        <w:pStyle w:val="western"/>
        <w:spacing w:before="0" w:beforeAutospacing="0"/>
        <w:ind w:right="-288" w:hanging="288"/>
      </w:pP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2613"/>
        <w:gridCol w:w="4651"/>
        <w:gridCol w:w="736"/>
        <w:gridCol w:w="1409"/>
      </w:tblGrid>
      <w:tr w:rsidR="0010736D" w:rsidTr="0010736D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</w:p>
        </w:tc>
        <w:tc>
          <w:tcPr>
            <w:tcW w:w="9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 полностью)</w:t>
            </w:r>
          </w:p>
        </w:tc>
      </w:tr>
      <w:tr w:rsidR="0010736D" w:rsidTr="0010736D">
        <w:trPr>
          <w:tblCellSpacing w:w="0" w:type="dxa"/>
        </w:trPr>
        <w:tc>
          <w:tcPr>
            <w:tcW w:w="3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ind w:right="-288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Проживающа</w:t>
            </w:r>
            <w:proofErr w:type="gramStart"/>
            <w:r>
              <w:rPr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sz w:val="24"/>
                <w:szCs w:val="24"/>
                <w:lang w:eastAsia="en-US"/>
              </w:rPr>
              <w:t>) по адресу:</w:t>
            </w:r>
          </w:p>
        </w:tc>
        <w:tc>
          <w:tcPr>
            <w:tcW w:w="6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7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ind w:right="-28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7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(почтовый адрес заявителя с указанием индекса)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</w:tbl>
    <w:p w:rsidR="0010736D" w:rsidRDefault="0010736D" w:rsidP="0010736D">
      <w:pPr>
        <w:pStyle w:val="western"/>
        <w:spacing w:before="0" w:beforeAutospacing="0"/>
        <w:ind w:right="-288" w:hanging="288"/>
      </w:pP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2"/>
        <w:gridCol w:w="1750"/>
        <w:gridCol w:w="6598"/>
      </w:tblGrid>
      <w:tr w:rsidR="0010736D" w:rsidTr="0010736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ПАСПОРТ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29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</w:tbl>
    <w:p w:rsidR="0010736D" w:rsidRDefault="0010736D" w:rsidP="0010736D">
      <w:pPr>
        <w:pStyle w:val="a8"/>
        <w:spacing w:before="0" w:beforeAutospacing="0"/>
        <w:ind w:left="288" w:right="-29"/>
      </w:pPr>
    </w:p>
    <w:p w:rsidR="0010736D" w:rsidRDefault="0010736D" w:rsidP="0010736D">
      <w:pPr>
        <w:pStyle w:val="a8"/>
        <w:spacing w:before="0" w:beforeAutospacing="0"/>
        <w:ind w:right="-29"/>
        <w:jc w:val="left"/>
      </w:pPr>
      <w:r>
        <w:t xml:space="preserve">        Прошу назначить мне денежные средства на содержание подопечного ____________________________________________________________________________</w:t>
      </w:r>
    </w:p>
    <w:p w:rsidR="0010736D" w:rsidRDefault="0010736D" w:rsidP="0010736D">
      <w:pPr>
        <w:pStyle w:val="western"/>
        <w:spacing w:before="0" w:beforeAutospacing="0"/>
        <w:ind w:right="-288"/>
        <w:jc w:val="center"/>
      </w:pPr>
      <w:r>
        <w:rPr>
          <w:sz w:val="18"/>
          <w:szCs w:val="18"/>
        </w:rPr>
        <w:t>(ФИО, дата рождения ребенка)</w:t>
      </w:r>
    </w:p>
    <w:p w:rsidR="0010736D" w:rsidRDefault="0010736D" w:rsidP="0010736D">
      <w:pPr>
        <w:pStyle w:val="western"/>
        <w:spacing w:before="0" w:beforeAutospacing="0"/>
        <w:ind w:right="-288" w:firstLine="432"/>
      </w:pPr>
    </w:p>
    <w:p w:rsidR="0010736D" w:rsidRDefault="0010736D" w:rsidP="0010736D">
      <w:pPr>
        <w:pStyle w:val="western"/>
        <w:spacing w:before="0" w:beforeAutospacing="0"/>
        <w:ind w:right="115" w:firstLine="432"/>
      </w:pPr>
      <w:r>
        <w:rPr>
          <w:sz w:val="24"/>
          <w:szCs w:val="24"/>
        </w:rPr>
        <w:t>Для назначения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едставляю следующие документы:</w:t>
      </w:r>
    </w:p>
    <w:p w:rsidR="0010736D" w:rsidRDefault="0010736D" w:rsidP="0010736D">
      <w:pPr>
        <w:pStyle w:val="western"/>
        <w:spacing w:before="0" w:beforeAutospacing="0"/>
        <w:ind w:right="-288" w:firstLine="432"/>
      </w:pP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7653"/>
        <w:gridCol w:w="1710"/>
      </w:tblGrid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Экземпляров</w:t>
            </w: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19"/>
              </w:numPr>
              <w:tabs>
                <w:tab w:val="num" w:pos="426"/>
              </w:tabs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0"/>
              </w:numPr>
              <w:tabs>
                <w:tab w:val="num" w:pos="426"/>
              </w:tabs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1"/>
              </w:numPr>
              <w:tabs>
                <w:tab w:val="num" w:pos="426"/>
              </w:tabs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2"/>
              </w:numPr>
              <w:tabs>
                <w:tab w:val="num" w:pos="426"/>
              </w:tabs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3"/>
              </w:numPr>
              <w:tabs>
                <w:tab w:val="num" w:pos="426"/>
              </w:tabs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4"/>
              </w:numPr>
              <w:tabs>
                <w:tab w:val="num" w:pos="426"/>
              </w:tabs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-14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5"/>
              </w:numPr>
              <w:tabs>
                <w:tab w:val="num" w:pos="426"/>
              </w:tabs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right="-14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tabs>
                <w:tab w:val="num" w:pos="426"/>
              </w:tabs>
              <w:spacing w:before="0" w:beforeAutospacing="0" w:line="276" w:lineRule="auto"/>
              <w:ind w:left="284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tabs>
                <w:tab w:val="num" w:pos="426"/>
              </w:tabs>
              <w:spacing w:before="0" w:beforeAutospacing="0" w:line="276" w:lineRule="auto"/>
              <w:ind w:left="284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tabs>
                <w:tab w:val="num" w:pos="426"/>
              </w:tabs>
              <w:spacing w:before="0" w:beforeAutospacing="0" w:line="276" w:lineRule="auto"/>
              <w:ind w:left="284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</w:tbl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  <w:ind w:right="259" w:firstLine="1282"/>
      </w:pPr>
      <w:r>
        <w:rPr>
          <w:sz w:val="26"/>
          <w:szCs w:val="26"/>
        </w:rPr>
        <w:t xml:space="preserve">Правильность сообщаемых сведений подтверждаю. </w:t>
      </w:r>
    </w:p>
    <w:p w:rsidR="0010736D" w:rsidRDefault="0010736D" w:rsidP="0010736D">
      <w:pPr>
        <w:pStyle w:val="western"/>
        <w:spacing w:before="0" w:beforeAutospacing="0"/>
        <w:ind w:right="259" w:firstLine="432"/>
      </w:pPr>
      <w:r>
        <w:rPr>
          <w:sz w:val="26"/>
          <w:szCs w:val="26"/>
        </w:rPr>
        <w:t>Прошу перечислить __________________________________</w:t>
      </w:r>
    </w:p>
    <w:p w:rsidR="0010736D" w:rsidRDefault="0010736D" w:rsidP="0010736D">
      <w:pPr>
        <w:pStyle w:val="western"/>
        <w:spacing w:before="0" w:beforeAutospacing="0"/>
        <w:ind w:right="-562" w:firstLine="432"/>
      </w:pP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5"/>
      </w:tblGrid>
      <w:tr w:rsidR="0010736D" w:rsidTr="0010736D">
        <w:trPr>
          <w:tblCellSpacing w:w="0" w:type="dxa"/>
        </w:trPr>
        <w:tc>
          <w:tcPr>
            <w:tcW w:w="9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9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счета и отделения Сберегательного банка Российской Федерации или номер почтового отделения)</w:t>
            </w:r>
          </w:p>
        </w:tc>
      </w:tr>
    </w:tbl>
    <w:p w:rsidR="0010736D" w:rsidRDefault="0010736D" w:rsidP="0010736D">
      <w:pPr>
        <w:pStyle w:val="western"/>
        <w:spacing w:before="0" w:beforeAutospacing="0"/>
      </w:pP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"/>
        <w:gridCol w:w="3340"/>
        <w:gridCol w:w="295"/>
        <w:gridCol w:w="2570"/>
        <w:gridCol w:w="3323"/>
      </w:tblGrid>
      <w:tr w:rsidR="0010736D" w:rsidTr="0010736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2"/>
            </w:r>
            <w:r>
              <w:rPr>
                <w:sz w:val="22"/>
                <w:szCs w:val="22"/>
                <w:lang w:eastAsia="en-US"/>
              </w:rPr>
              <w:t>_____</w:t>
            </w:r>
            <w:r>
              <w:rPr>
                <w:rFonts w:ascii="Symbol" w:hAnsi="Symbol"/>
                <w:sz w:val="22"/>
                <w:szCs w:val="22"/>
                <w:lang w:eastAsia="en-US"/>
              </w:rPr>
              <w:sym w:font="Times New Roman" w:char="F0B2"/>
            </w:r>
            <w:r>
              <w:rPr>
                <w:sz w:val="22"/>
                <w:szCs w:val="22"/>
                <w:lang w:eastAsia="en-US"/>
              </w:rPr>
              <w:t>____________ 200__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заявителя)</w:t>
            </w:r>
          </w:p>
        </w:tc>
      </w:tr>
    </w:tbl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a8"/>
        <w:spacing w:before="0" w:beforeAutospacing="0"/>
        <w:ind w:left="288" w:right="403" w:firstLine="562"/>
      </w:pP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2958"/>
        <w:gridCol w:w="3178"/>
      </w:tblGrid>
      <w:tr w:rsidR="0010736D" w:rsidTr="0010736D">
        <w:trPr>
          <w:tblCellSpacing w:w="0" w:type="dxa"/>
        </w:trPr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№___________ от </w:t>
            </w:r>
            <w:r>
              <w:rPr>
                <w:rFonts w:ascii="Symbol" w:hAnsi="Symbol"/>
                <w:sz w:val="22"/>
                <w:szCs w:val="22"/>
                <w:lang w:eastAsia="en-US"/>
              </w:rPr>
              <w:sym w:font="Times New Roman" w:char="F0B2"/>
            </w:r>
            <w:r>
              <w:rPr>
                <w:sz w:val="22"/>
                <w:szCs w:val="22"/>
                <w:lang w:eastAsia="en-US"/>
              </w:rPr>
              <w:t>_____</w:t>
            </w:r>
            <w:r>
              <w:rPr>
                <w:rFonts w:ascii="Symbol" w:hAnsi="Symbol"/>
                <w:sz w:val="22"/>
                <w:szCs w:val="22"/>
                <w:lang w:eastAsia="en-US"/>
              </w:rPr>
              <w:sym w:font="Times New Roman" w:char="F0B2"/>
            </w:r>
            <w:r>
              <w:rPr>
                <w:sz w:val="22"/>
                <w:szCs w:val="22"/>
                <w:lang w:eastAsia="en-US"/>
              </w:rPr>
              <w:t>____________ 200__ года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специалиста)</w:t>
            </w:r>
          </w:p>
        </w:tc>
      </w:tr>
    </w:tbl>
    <w:p w:rsidR="0010736D" w:rsidRDefault="0010736D" w:rsidP="0010736D">
      <w:pPr>
        <w:pStyle w:val="a8"/>
        <w:spacing w:before="0" w:beforeAutospacing="0"/>
        <w:ind w:firstLine="706"/>
      </w:pPr>
    </w:p>
    <w:p w:rsidR="0010736D" w:rsidRDefault="0010736D" w:rsidP="0010736D">
      <w:pPr>
        <w:pStyle w:val="a8"/>
        <w:spacing w:before="0" w:beforeAutospacing="0"/>
        <w:ind w:firstLine="706"/>
      </w:pPr>
    </w:p>
    <w:p w:rsidR="0010736D" w:rsidRDefault="0010736D" w:rsidP="0010736D">
      <w:pPr>
        <w:pStyle w:val="a8"/>
        <w:pageBreakBefore/>
        <w:spacing w:before="0" w:beforeAutospacing="0"/>
        <w:ind w:left="5103" w:right="-1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3  </w:t>
      </w:r>
    </w:p>
    <w:tbl>
      <w:tblPr>
        <w:tblW w:w="10348" w:type="dxa"/>
        <w:tblInd w:w="-34" w:type="dxa"/>
        <w:tblLook w:val="04A0"/>
      </w:tblPr>
      <w:tblGrid>
        <w:gridCol w:w="5245"/>
        <w:gridCol w:w="5103"/>
      </w:tblGrid>
      <w:tr w:rsidR="0010736D" w:rsidTr="0010736D">
        <w:tc>
          <w:tcPr>
            <w:tcW w:w="5245" w:type="dxa"/>
          </w:tcPr>
          <w:p w:rsidR="0010736D" w:rsidRDefault="0010736D">
            <w:pPr>
              <w:pStyle w:val="a8"/>
              <w:spacing w:before="0" w:beforeAutospacing="0" w:line="276" w:lineRule="auto"/>
              <w:ind w:right="-173"/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10736D" w:rsidRDefault="00F336BF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10736D">
              <w:rPr>
                <w:sz w:val="28"/>
                <w:szCs w:val="28"/>
                <w:lang w:eastAsia="en-US"/>
              </w:rPr>
              <w:t xml:space="preserve">Административному регламенту </w:t>
            </w:r>
          </w:p>
          <w:p w:rsidR="0010736D" w:rsidRDefault="0010736D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предоставлению муниципальной                                                                       услуги «Назначение денежных средств опекунам (попечителям)  на содержание ребенка, единовременного пособия  при передаче ребенка на воспитание в семью»</w:t>
            </w:r>
          </w:p>
          <w:p w:rsidR="0010736D" w:rsidRDefault="0010736D">
            <w:pPr>
              <w:pStyle w:val="a8"/>
              <w:spacing w:before="0" w:beforeAutospacing="0" w:line="276" w:lineRule="auto"/>
              <w:ind w:right="-173"/>
              <w:rPr>
                <w:sz w:val="28"/>
                <w:szCs w:val="28"/>
                <w:lang w:eastAsia="en-US"/>
              </w:rPr>
            </w:pPr>
          </w:p>
        </w:tc>
      </w:tr>
    </w:tbl>
    <w:p w:rsidR="0010736D" w:rsidRDefault="0010736D" w:rsidP="0010736D">
      <w:pPr>
        <w:pStyle w:val="western"/>
        <w:spacing w:before="0" w:beforeAutospacing="0"/>
        <w:rPr>
          <w:szCs w:val="27"/>
        </w:rPr>
      </w:pPr>
      <w:r>
        <w:rPr>
          <w:szCs w:val="27"/>
        </w:rPr>
        <w:t xml:space="preserve">Отдел образования, опеки и попечительства администрации муниципального образования </w:t>
      </w:r>
      <w:proofErr w:type="spellStart"/>
      <w:r>
        <w:rPr>
          <w:szCs w:val="27"/>
        </w:rPr>
        <w:t>Беляевский</w:t>
      </w:r>
      <w:proofErr w:type="spellEnd"/>
      <w:r>
        <w:rPr>
          <w:szCs w:val="27"/>
        </w:rPr>
        <w:t xml:space="preserve"> район Оренбургской области</w:t>
      </w:r>
    </w:p>
    <w:p w:rsidR="0010736D" w:rsidRDefault="0010736D" w:rsidP="0010736D">
      <w:pPr>
        <w:pStyle w:val="western"/>
        <w:spacing w:before="0" w:beforeAutospacing="0"/>
      </w:pPr>
      <w:r>
        <w:rPr>
          <w:sz w:val="22"/>
          <w:szCs w:val="22"/>
        </w:rPr>
        <w:t>_____________________________________________________________________________________</w:t>
      </w:r>
    </w:p>
    <w:p w:rsidR="0010736D" w:rsidRDefault="0010736D" w:rsidP="0010736D">
      <w:pPr>
        <w:pStyle w:val="western"/>
        <w:spacing w:before="0" w:beforeAutospacing="0"/>
      </w:pPr>
      <w:r>
        <w:rPr>
          <w:sz w:val="16"/>
          <w:szCs w:val="16"/>
        </w:rPr>
        <w:t>(наименование органа местного самоуправления)</w:t>
      </w:r>
    </w:p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</w:pPr>
      <w:r w:rsidRPr="00F336BF">
        <w:rPr>
          <w:bCs/>
        </w:rPr>
        <w:t>Решение об отказе в назначении</w:t>
      </w:r>
      <w:r>
        <w:rPr>
          <w:b/>
          <w:bCs/>
          <w:sz w:val="30"/>
          <w:szCs w:val="30"/>
        </w:rPr>
        <w:t xml:space="preserve"> __________________________________</w:t>
      </w:r>
    </w:p>
    <w:p w:rsidR="0010736D" w:rsidRDefault="0010736D" w:rsidP="0010736D">
      <w:pPr>
        <w:pStyle w:val="western"/>
        <w:spacing w:before="0" w:beforeAutospacing="0"/>
      </w:pPr>
      <w:r>
        <w:t xml:space="preserve">№ </w:t>
      </w:r>
      <w:r>
        <w:rPr>
          <w:sz w:val="26"/>
          <w:szCs w:val="26"/>
        </w:rPr>
        <w:t>_____ от _____________</w:t>
      </w:r>
    </w:p>
    <w:p w:rsidR="0010736D" w:rsidRDefault="0010736D" w:rsidP="0010736D">
      <w:pPr>
        <w:pStyle w:val="western"/>
        <w:spacing w:before="0" w:beforeAutospacing="0"/>
      </w:pPr>
    </w:p>
    <w:tbl>
      <w:tblPr>
        <w:tblW w:w="10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"/>
        <w:gridCol w:w="136"/>
        <w:gridCol w:w="1704"/>
        <w:gridCol w:w="724"/>
        <w:gridCol w:w="709"/>
        <w:gridCol w:w="136"/>
        <w:gridCol w:w="6275"/>
      </w:tblGrid>
      <w:tr w:rsidR="0010736D" w:rsidTr="0010736D">
        <w:trPr>
          <w:tblCellSpacing w:w="0" w:type="dxa"/>
        </w:trPr>
        <w:tc>
          <w:tcPr>
            <w:tcW w:w="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Гр.</w:t>
            </w:r>
          </w:p>
        </w:tc>
        <w:tc>
          <w:tcPr>
            <w:tcW w:w="95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96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 заявителя полностью)</w:t>
            </w:r>
          </w:p>
        </w:tc>
      </w:tr>
      <w:tr w:rsidR="0010736D" w:rsidTr="0010736D">
        <w:trPr>
          <w:tblCellSpacing w:w="0" w:type="dxa"/>
        </w:trPr>
        <w:tc>
          <w:tcPr>
            <w:tcW w:w="375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Проживающа</w:t>
            </w:r>
            <w:proofErr w:type="gramStart"/>
            <w:r>
              <w:rPr>
                <w:sz w:val="26"/>
                <w:szCs w:val="26"/>
                <w:lang w:eastAsia="en-US"/>
              </w:rPr>
              <w:t>я(</w:t>
            </w:r>
            <w:proofErr w:type="spellStart"/>
            <w:proofErr w:type="gramEnd"/>
            <w:r>
              <w:rPr>
                <w:sz w:val="26"/>
                <w:szCs w:val="26"/>
                <w:lang w:eastAsia="en-US"/>
              </w:rPr>
              <w:t>щий</w:t>
            </w:r>
            <w:proofErr w:type="spellEnd"/>
            <w:r>
              <w:rPr>
                <w:sz w:val="26"/>
                <w:szCs w:val="26"/>
                <w:lang w:eastAsia="en-US"/>
              </w:rPr>
              <w:t>) по адресу:</w:t>
            </w:r>
          </w:p>
        </w:tc>
        <w:tc>
          <w:tcPr>
            <w:tcW w:w="64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(адрес заявителя)</w:t>
            </w:r>
          </w:p>
        </w:tc>
      </w:tr>
      <w:tr w:rsidR="0010736D" w:rsidTr="0010736D">
        <w:trPr>
          <w:tblCellSpacing w:w="0" w:type="dxa"/>
        </w:trPr>
        <w:tc>
          <w:tcPr>
            <w:tcW w:w="23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6BF" w:rsidRDefault="0010736D">
            <w:pPr>
              <w:pStyle w:val="western"/>
              <w:spacing w:before="0" w:before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Обратилась</w:t>
            </w:r>
            <w:r w:rsidR="00F336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лся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) </w:t>
            </w:r>
          </w:p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8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образования, опеки и попечительства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Беляевский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Оренбургской области</w:t>
            </w:r>
          </w:p>
        </w:tc>
      </w:tr>
      <w:tr w:rsidR="0010736D" w:rsidTr="0010736D">
        <w:trPr>
          <w:tblCellSpacing w:w="0" w:type="dxa"/>
        </w:trPr>
        <w:tc>
          <w:tcPr>
            <w:tcW w:w="23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78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органа местного самоуправления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10736D" w:rsidTr="0010736D">
        <w:trPr>
          <w:cantSplit/>
          <w:tblCellSpacing w:w="0" w:type="dxa"/>
        </w:trPr>
        <w:tc>
          <w:tcPr>
            <w:tcW w:w="3050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назначением денежных средств</w:t>
            </w:r>
          </w:p>
        </w:tc>
        <w:tc>
          <w:tcPr>
            <w:tcW w:w="71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cantSplit/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36D" w:rsidRDefault="001073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выплаты, за назначением которой обращался заявитель)</w:t>
            </w:r>
          </w:p>
        </w:tc>
      </w:tr>
      <w:tr w:rsidR="0010736D" w:rsidTr="0010736D">
        <w:trPr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ind w:right="-144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ребенка________________________________________________________________</w:t>
            </w:r>
          </w:p>
        </w:tc>
      </w:tr>
      <w:tr w:rsidR="0010736D" w:rsidTr="0010736D">
        <w:trPr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ind w:right="-14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10736D" w:rsidTr="0010736D">
        <w:trPr>
          <w:tblCellSpacing w:w="0" w:type="dxa"/>
        </w:trPr>
        <w:tc>
          <w:tcPr>
            <w:tcW w:w="38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 о назначении денежных сре</w:t>
            </w:r>
            <w:proofErr w:type="gramStart"/>
            <w:r>
              <w:rPr>
                <w:sz w:val="26"/>
                <w:szCs w:val="26"/>
                <w:lang w:eastAsia="en-US"/>
              </w:rPr>
              <w:t>дств</w:t>
            </w:r>
            <w:r w:rsidR="00F336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en-US"/>
              </w:rPr>
              <w:t>инято</w:t>
            </w:r>
          </w:p>
        </w:tc>
        <w:tc>
          <w:tcPr>
            <w:tcW w:w="6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ind w:right="-144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2"/>
            </w:r>
            <w:r>
              <w:rPr>
                <w:sz w:val="26"/>
                <w:szCs w:val="26"/>
                <w:lang w:eastAsia="en-US"/>
              </w:rPr>
              <w:t>_____</w:t>
            </w:r>
            <w:r>
              <w:rPr>
                <w:rFonts w:ascii="Symbol" w:hAnsi="Symbol"/>
                <w:sz w:val="26"/>
                <w:szCs w:val="26"/>
                <w:lang w:eastAsia="en-US"/>
              </w:rPr>
              <w:sym w:font="Times New Roman" w:char="F0B2"/>
            </w:r>
            <w:r>
              <w:rPr>
                <w:sz w:val="26"/>
                <w:szCs w:val="26"/>
                <w:lang w:eastAsia="en-US"/>
              </w:rPr>
              <w:t xml:space="preserve"> ______________ ______ года </w:t>
            </w:r>
          </w:p>
        </w:tc>
      </w:tr>
      <w:tr w:rsidR="0010736D" w:rsidTr="0010736D">
        <w:trPr>
          <w:tblCellSpacing w:w="0" w:type="dxa"/>
        </w:trPr>
        <w:tc>
          <w:tcPr>
            <w:tcW w:w="38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Зарегистрировано за №________</w:t>
            </w:r>
          </w:p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6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ind w:left="-115"/>
              <w:rPr>
                <w:lang w:eastAsia="en-US"/>
              </w:rPr>
            </w:pPr>
          </w:p>
        </w:tc>
      </w:tr>
      <w:tr w:rsidR="0010736D" w:rsidTr="0010736D">
        <w:trPr>
          <w:trHeight w:val="165"/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После рассмотрения заявления о назначении денежных средств:</w:t>
            </w:r>
          </w:p>
        </w:tc>
      </w:tr>
      <w:tr w:rsidR="0010736D" w:rsidTr="0010736D">
        <w:trPr>
          <w:trHeight w:val="105"/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sz w:val="10"/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Вынесено решение об отказе в назначении денежных средств на основании</w:t>
            </w:r>
          </w:p>
        </w:tc>
      </w:tr>
      <w:tr w:rsidR="0010736D" w:rsidTr="0010736D">
        <w:trPr>
          <w:trHeight w:val="195"/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sz w:val="20"/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(причина отказа в назначении денежных средств со ссылкой на действующее законодательство)</w:t>
            </w:r>
          </w:p>
        </w:tc>
      </w:tr>
      <w:tr w:rsidR="0010736D" w:rsidTr="0010736D">
        <w:trPr>
          <w:trHeight w:val="150"/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sz w:val="16"/>
                <w:lang w:eastAsia="en-US"/>
              </w:rPr>
            </w:pPr>
          </w:p>
        </w:tc>
      </w:tr>
      <w:tr w:rsidR="0010736D" w:rsidTr="0010736D">
        <w:trPr>
          <w:trHeight w:val="240"/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sz w:val="24"/>
                <w:lang w:eastAsia="en-US"/>
              </w:rPr>
            </w:pPr>
          </w:p>
        </w:tc>
      </w:tr>
      <w:tr w:rsidR="0010736D" w:rsidTr="0010736D">
        <w:trPr>
          <w:trHeight w:val="195"/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sz w:val="20"/>
                <w:lang w:eastAsia="en-US"/>
              </w:rPr>
            </w:pPr>
          </w:p>
        </w:tc>
      </w:tr>
      <w:tr w:rsidR="0010736D" w:rsidTr="0010736D">
        <w:trPr>
          <w:trHeight w:val="210"/>
          <w:tblCellSpacing w:w="0" w:type="dxa"/>
        </w:trPr>
        <w:tc>
          <w:tcPr>
            <w:tcW w:w="101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sz w:val="22"/>
                <w:lang w:eastAsia="en-US"/>
              </w:rPr>
            </w:pPr>
          </w:p>
        </w:tc>
      </w:tr>
    </w:tbl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</w:pPr>
      <w:r>
        <w:rPr>
          <w:sz w:val="26"/>
          <w:szCs w:val="26"/>
        </w:rPr>
        <w:t xml:space="preserve">Решение об отказе может быть обжаловано в </w:t>
      </w:r>
      <w:smartTag w:uri="urn:schemas-microsoft-com:office:smarttags" w:element="PersonName">
        <w:smartTagPr>
          <w:attr w:name="ProductID" w:val="Министерство образования"/>
        </w:smartTagPr>
        <w:r>
          <w:rPr>
            <w:sz w:val="26"/>
            <w:szCs w:val="26"/>
          </w:rPr>
          <w:t>Министерство образования</w:t>
        </w:r>
      </w:smartTag>
      <w:r>
        <w:rPr>
          <w:sz w:val="26"/>
          <w:szCs w:val="26"/>
        </w:rPr>
        <w:t xml:space="preserve"> Оренбургской области или в судебном порядке.</w:t>
      </w:r>
    </w:p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</w:pPr>
      <w:r>
        <w:rPr>
          <w:sz w:val="26"/>
          <w:szCs w:val="26"/>
        </w:rPr>
        <w:t xml:space="preserve">Руководитель органа местного самоуправления, </w:t>
      </w:r>
    </w:p>
    <w:p w:rsidR="0010736D" w:rsidRDefault="0010736D" w:rsidP="0010736D">
      <w:pPr>
        <w:pStyle w:val="western"/>
        <w:spacing w:before="0" w:beforeAutospacing="0"/>
        <w:rPr>
          <w:sz w:val="20"/>
          <w:szCs w:val="20"/>
        </w:rPr>
      </w:pPr>
      <w:r>
        <w:rPr>
          <w:sz w:val="26"/>
          <w:szCs w:val="26"/>
        </w:rPr>
        <w:t xml:space="preserve">___________________________                   ___________________________________          </w:t>
      </w:r>
      <w:r>
        <w:rPr>
          <w:sz w:val="20"/>
          <w:szCs w:val="20"/>
        </w:rPr>
        <w:t xml:space="preserve">                                    </w:t>
      </w:r>
    </w:p>
    <w:p w:rsidR="0010736D" w:rsidRDefault="0010736D" w:rsidP="0010736D">
      <w:pPr>
        <w:pStyle w:val="western"/>
        <w:spacing w:before="0" w:beforeAutospacing="0"/>
      </w:pPr>
      <w:r>
        <w:rPr>
          <w:sz w:val="20"/>
          <w:szCs w:val="20"/>
        </w:rPr>
        <w:t xml:space="preserve">      (город, район)                                                                                                             (подпись)</w:t>
      </w:r>
    </w:p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</w:pPr>
      <w:r>
        <w:rPr>
          <w:sz w:val="26"/>
          <w:szCs w:val="26"/>
        </w:rPr>
        <w:t>М.П.</w:t>
      </w:r>
    </w:p>
    <w:p w:rsidR="0010736D" w:rsidRDefault="0010736D" w:rsidP="0010736D">
      <w:pPr>
        <w:pStyle w:val="western"/>
        <w:spacing w:before="0" w:beforeAutospacing="0"/>
      </w:pPr>
      <w:r>
        <w:rPr>
          <w:sz w:val="26"/>
          <w:szCs w:val="26"/>
        </w:rPr>
        <w:t>Заявителю возвращены документы, представленные для назначения денежных средств:</w:t>
      </w:r>
    </w:p>
    <w:p w:rsidR="0010736D" w:rsidRDefault="0010736D" w:rsidP="0010736D">
      <w:pPr>
        <w:pStyle w:val="western"/>
        <w:spacing w:before="0" w:beforeAutospacing="0"/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4820"/>
        <w:gridCol w:w="2977"/>
        <w:gridCol w:w="1701"/>
      </w:tblGrid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документов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представлении подлинника или копии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экземпляров</w:t>
            </w: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6"/>
              </w:numPr>
              <w:tabs>
                <w:tab w:val="left" w:pos="1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7"/>
              </w:numPr>
              <w:tabs>
                <w:tab w:val="left" w:pos="1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8"/>
              </w:numPr>
              <w:tabs>
                <w:tab w:val="left" w:pos="1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29"/>
              </w:numPr>
              <w:tabs>
                <w:tab w:val="left" w:pos="1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30"/>
              </w:numPr>
              <w:tabs>
                <w:tab w:val="left" w:pos="1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31"/>
              </w:numPr>
              <w:tabs>
                <w:tab w:val="left" w:pos="1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 w:rsidP="0010736D">
            <w:pPr>
              <w:numPr>
                <w:ilvl w:val="0"/>
                <w:numId w:val="32"/>
              </w:numPr>
              <w:tabs>
                <w:tab w:val="left" w:pos="1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</w:tbl>
    <w:p w:rsidR="0010736D" w:rsidRDefault="0010736D" w:rsidP="0010736D">
      <w:pPr>
        <w:pStyle w:val="western"/>
        <w:spacing w:before="0" w:beforeAutospacing="0"/>
      </w:pPr>
    </w:p>
    <w:p w:rsidR="0010736D" w:rsidRDefault="0010736D" w:rsidP="0010736D">
      <w:pPr>
        <w:pStyle w:val="western"/>
        <w:spacing w:before="0" w:beforeAutospacing="0"/>
      </w:pPr>
      <w:r>
        <w:rPr>
          <w:bCs/>
          <w:sz w:val="26"/>
          <w:szCs w:val="26"/>
        </w:rPr>
        <w:t>Документы заявителю направлены</w:t>
      </w:r>
      <w:r>
        <w:rPr>
          <w:b/>
          <w:bCs/>
          <w:sz w:val="26"/>
          <w:szCs w:val="26"/>
        </w:rPr>
        <w:t xml:space="preserve"> </w:t>
      </w:r>
      <w:r>
        <w:rPr>
          <w:rFonts w:ascii="Symbol" w:hAnsi="Symbol"/>
          <w:sz w:val="26"/>
          <w:szCs w:val="26"/>
          <w:lang w:val="en-US"/>
        </w:rPr>
        <w:sym w:font="Times New Roman" w:char="F0B2"/>
      </w:r>
      <w:r>
        <w:rPr>
          <w:sz w:val="26"/>
          <w:szCs w:val="26"/>
        </w:rPr>
        <w:t>_____</w:t>
      </w:r>
      <w:r>
        <w:rPr>
          <w:rFonts w:ascii="Symbol" w:hAnsi="Symbol"/>
          <w:sz w:val="26"/>
          <w:szCs w:val="26"/>
          <w:lang w:val="en-US"/>
        </w:rPr>
        <w:sym w:font="Times New Roman" w:char="F0B2"/>
      </w:r>
      <w:r>
        <w:rPr>
          <w:sz w:val="26"/>
          <w:szCs w:val="26"/>
        </w:rPr>
        <w:t xml:space="preserve"> ___________ года исх. № _______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5"/>
        <w:gridCol w:w="3285"/>
        <w:gridCol w:w="3285"/>
      </w:tblGrid>
      <w:tr w:rsidR="0010736D" w:rsidTr="0010736D">
        <w:trPr>
          <w:trHeight w:val="435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10736D" w:rsidTr="0010736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специалиста вернувшего документы)</w:t>
            </w:r>
          </w:p>
        </w:tc>
      </w:tr>
      <w:tr w:rsidR="0010736D" w:rsidTr="0010736D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</w:tc>
      </w:tr>
    </w:tbl>
    <w:p w:rsidR="0010736D" w:rsidRDefault="0010736D" w:rsidP="0010736D">
      <w:pPr>
        <w:rPr>
          <w:color w:val="000000"/>
          <w:sz w:val="27"/>
          <w:szCs w:val="27"/>
        </w:rPr>
        <w:sectPr w:rsidR="0010736D">
          <w:pgSz w:w="11906" w:h="16838"/>
          <w:pgMar w:top="284" w:right="567" w:bottom="1134" w:left="1701" w:header="567" w:footer="567" w:gutter="0"/>
          <w:cols w:space="720"/>
        </w:sectPr>
      </w:pPr>
    </w:p>
    <w:p w:rsidR="0010736D" w:rsidRDefault="0010736D" w:rsidP="0010736D">
      <w:pPr>
        <w:pStyle w:val="a8"/>
        <w:pageBreakBefore/>
        <w:spacing w:before="0" w:beforeAutospacing="0"/>
        <w:ind w:left="5674" w:right="-173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</w:t>
      </w:r>
      <w:r w:rsidR="00F336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Приложение 2 </w:t>
      </w:r>
    </w:p>
    <w:tbl>
      <w:tblPr>
        <w:tblW w:w="13892" w:type="dxa"/>
        <w:tblInd w:w="-34" w:type="dxa"/>
        <w:tblLook w:val="04A0"/>
      </w:tblPr>
      <w:tblGrid>
        <w:gridCol w:w="222"/>
        <w:gridCol w:w="14598"/>
      </w:tblGrid>
      <w:tr w:rsidR="0010736D" w:rsidTr="0010736D">
        <w:tc>
          <w:tcPr>
            <w:tcW w:w="6805" w:type="dxa"/>
          </w:tcPr>
          <w:p w:rsidR="0010736D" w:rsidRDefault="0010736D">
            <w:pPr>
              <w:pStyle w:val="a8"/>
              <w:spacing w:before="0" w:beforeAutospacing="0" w:line="276" w:lineRule="auto"/>
              <w:ind w:right="-173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</w:tcPr>
          <w:p w:rsidR="0010736D" w:rsidRDefault="0010736D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                                                               </w:t>
            </w:r>
            <w:r w:rsidR="00F336BF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Административному регламенту по предоставлению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10736D" w:rsidRDefault="0010736D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F336BF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услуги «Назначение денежных средств опекунам (попечителям)   </w:t>
            </w:r>
          </w:p>
          <w:p w:rsidR="0010736D" w:rsidRDefault="0010736D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F336BF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на содержание ребенка, единовременного пособия  при передаче    </w:t>
            </w:r>
          </w:p>
          <w:p w:rsidR="0010736D" w:rsidRDefault="0010736D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F336BF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ребенка   на воспитание в семью»         </w:t>
            </w:r>
          </w:p>
          <w:p w:rsidR="0010736D" w:rsidRDefault="0010736D">
            <w:pPr>
              <w:pStyle w:val="a8"/>
              <w:spacing w:before="0" w:beforeAutospacing="0" w:line="276" w:lineRule="auto"/>
              <w:ind w:left="34"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10736D" w:rsidRDefault="0010736D">
            <w:pPr>
              <w:pStyle w:val="a8"/>
              <w:pageBreakBefore/>
              <w:spacing w:before="0" w:beforeAutospacing="0" w:line="276" w:lineRule="auto"/>
              <w:ind w:left="5674" w:right="-173"/>
              <w:rPr>
                <w:sz w:val="28"/>
                <w:szCs w:val="28"/>
                <w:lang w:eastAsia="en-US"/>
              </w:rPr>
            </w:pPr>
          </w:p>
          <w:p w:rsidR="0010736D" w:rsidRDefault="0010736D">
            <w:pPr>
              <w:pStyle w:val="a8"/>
              <w:pageBreakBefore/>
              <w:spacing w:before="0" w:beforeAutospacing="0" w:line="276" w:lineRule="auto"/>
              <w:ind w:left="5674" w:right="-17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Журнал регистрации заявлений</w:t>
            </w:r>
          </w:p>
          <w:p w:rsidR="0010736D" w:rsidRDefault="0010736D">
            <w:pPr>
              <w:pStyle w:val="western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о назначении ______________________________________________________</w:t>
            </w:r>
          </w:p>
          <w:p w:rsidR="0010736D" w:rsidRDefault="0010736D">
            <w:pPr>
              <w:pStyle w:val="western"/>
              <w:spacing w:before="0" w:beforeAutospacing="0" w:line="276" w:lineRule="auto"/>
              <w:rPr>
                <w:lang w:eastAsia="en-US"/>
              </w:rPr>
            </w:pPr>
          </w:p>
          <w:tbl>
            <w:tblPr>
              <w:tblW w:w="1440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85"/>
              <w:gridCol w:w="1391"/>
              <w:gridCol w:w="2486"/>
              <w:gridCol w:w="2183"/>
              <w:gridCol w:w="4113"/>
              <w:gridCol w:w="1720"/>
              <w:gridCol w:w="1927"/>
            </w:tblGrid>
            <w:tr w:rsidR="0010736D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3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Дата приема</w:t>
                  </w: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заявления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Ф.И.О. заявителя</w:t>
                  </w:r>
                </w:p>
              </w:tc>
              <w:tc>
                <w:tcPr>
                  <w:tcW w:w="2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Адрес заявителя</w:t>
                  </w:r>
                </w:p>
              </w:tc>
              <w:tc>
                <w:tcPr>
                  <w:tcW w:w="42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left="-115" w:right="-115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Наименование выплаты, о назначении которой подано заявление</w:t>
                  </w:r>
                </w:p>
              </w:tc>
              <w:tc>
                <w:tcPr>
                  <w:tcW w:w="1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Число, месяц, год рождения ребенка</w:t>
                  </w:r>
                </w:p>
              </w:tc>
              <w:tc>
                <w:tcPr>
                  <w:tcW w:w="1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163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Присвоенный номер личного дела</w:t>
                  </w: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2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163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163"/>
                    <w:rPr>
                      <w:lang w:eastAsia="en-US"/>
                    </w:rPr>
                  </w:pP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163"/>
                    <w:rPr>
                      <w:lang w:eastAsia="en-US"/>
                    </w:rPr>
                  </w:pP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163"/>
                    <w:rPr>
                      <w:lang w:eastAsia="en-US"/>
                    </w:rPr>
                  </w:pP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163"/>
                    <w:rPr>
                      <w:lang w:eastAsia="en-US"/>
                    </w:rPr>
                  </w:pPr>
                </w:p>
              </w:tc>
            </w:tr>
          </w:tbl>
          <w:p w:rsidR="0010736D" w:rsidRDefault="0010736D">
            <w:pPr>
              <w:pStyle w:val="a8"/>
              <w:spacing w:before="0" w:beforeAutospacing="0" w:line="276" w:lineRule="auto"/>
              <w:ind w:firstLine="706"/>
              <w:rPr>
                <w:lang w:eastAsia="en-US"/>
              </w:rPr>
            </w:pPr>
          </w:p>
          <w:p w:rsidR="0010736D" w:rsidRDefault="0010736D">
            <w:pPr>
              <w:pStyle w:val="a8"/>
              <w:spacing w:before="0" w:beforeAutospacing="0" w:line="276" w:lineRule="auto"/>
              <w:ind w:right="-173"/>
              <w:rPr>
                <w:sz w:val="27"/>
                <w:szCs w:val="27"/>
                <w:lang w:eastAsia="en-US"/>
              </w:rPr>
            </w:pPr>
          </w:p>
        </w:tc>
      </w:tr>
    </w:tbl>
    <w:p w:rsidR="0010736D" w:rsidRDefault="0010736D" w:rsidP="0010736D">
      <w:pPr>
        <w:rPr>
          <w:color w:val="000000"/>
          <w:sz w:val="27"/>
          <w:szCs w:val="27"/>
        </w:rPr>
        <w:sectPr w:rsidR="0010736D">
          <w:pgSz w:w="16838" w:h="11906" w:orient="landscape"/>
          <w:pgMar w:top="426" w:right="1134" w:bottom="1701" w:left="1134" w:header="567" w:footer="567" w:gutter="0"/>
          <w:cols w:space="720"/>
        </w:sectPr>
      </w:pPr>
    </w:p>
    <w:p w:rsidR="0010736D" w:rsidRDefault="0010736D" w:rsidP="0010736D">
      <w:pPr>
        <w:pStyle w:val="a8"/>
        <w:pageBreakBefore/>
        <w:spacing w:before="0" w:beforeAutospacing="0"/>
        <w:ind w:left="5674" w:right="-173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</w:t>
      </w:r>
      <w:r>
        <w:rPr>
          <w:sz w:val="28"/>
          <w:szCs w:val="28"/>
        </w:rPr>
        <w:t xml:space="preserve">Приложение 4  </w:t>
      </w:r>
    </w:p>
    <w:tbl>
      <w:tblPr>
        <w:tblW w:w="15026" w:type="dxa"/>
        <w:tblInd w:w="-34" w:type="dxa"/>
        <w:tblLook w:val="04A0"/>
      </w:tblPr>
      <w:tblGrid>
        <w:gridCol w:w="222"/>
        <w:gridCol w:w="14920"/>
      </w:tblGrid>
      <w:tr w:rsidR="0010736D" w:rsidTr="0010736D">
        <w:tc>
          <w:tcPr>
            <w:tcW w:w="222" w:type="dxa"/>
          </w:tcPr>
          <w:p w:rsidR="0010736D" w:rsidRDefault="0010736D">
            <w:pPr>
              <w:pStyle w:val="a8"/>
              <w:spacing w:before="0" w:beforeAutospacing="0" w:line="276" w:lineRule="auto"/>
              <w:ind w:right="-426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04" w:type="dxa"/>
          </w:tcPr>
          <w:p w:rsidR="0010736D" w:rsidRDefault="0010736D">
            <w:pPr>
              <w:pStyle w:val="a8"/>
              <w:spacing w:before="0" w:beforeAutospacing="0" w:line="276" w:lineRule="auto"/>
              <w:ind w:left="34" w:right="-42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                                                      </w:t>
            </w:r>
            <w:r w:rsidR="00F336BF">
              <w:rPr>
                <w:sz w:val="27"/>
                <w:szCs w:val="27"/>
                <w:lang w:eastAsia="en-US"/>
              </w:rPr>
              <w:t xml:space="preserve">        к 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Административному регламенту по предоставлению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10736D" w:rsidRDefault="0010736D">
            <w:pPr>
              <w:pStyle w:val="a8"/>
              <w:spacing w:before="0" w:beforeAutospacing="0" w:line="276" w:lineRule="auto"/>
              <w:ind w:left="34" w:right="-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 w:rsidR="00F336BF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услуги «Назначение денежных средств опекунам (попечителям)</w:t>
            </w:r>
            <w:r>
              <w:rPr>
                <w:sz w:val="27"/>
                <w:szCs w:val="27"/>
                <w:lang w:eastAsia="en-US"/>
              </w:rPr>
              <w:t xml:space="preserve">   </w:t>
            </w:r>
          </w:p>
          <w:p w:rsidR="0010736D" w:rsidRDefault="0010736D">
            <w:pPr>
              <w:pStyle w:val="a8"/>
              <w:spacing w:before="0" w:beforeAutospacing="0" w:line="276" w:lineRule="auto"/>
              <w:ind w:left="34" w:right="-42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                                                       </w:t>
            </w:r>
            <w:r w:rsidR="00F336BF">
              <w:rPr>
                <w:sz w:val="27"/>
                <w:szCs w:val="27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на содержание ребенка, единовременного пособия  при передаче         </w:t>
            </w:r>
          </w:p>
          <w:p w:rsidR="0010736D" w:rsidRDefault="0010736D">
            <w:pPr>
              <w:pStyle w:val="a8"/>
              <w:spacing w:before="0" w:beforeAutospacing="0" w:line="276" w:lineRule="auto"/>
              <w:ind w:left="34" w:right="-426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  <w:r w:rsidR="00F336BF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ребенка   на воспитание в семью»</w:t>
            </w:r>
          </w:p>
          <w:p w:rsidR="0010736D" w:rsidRDefault="0010736D">
            <w:pPr>
              <w:pStyle w:val="a8"/>
              <w:pageBreakBefore/>
              <w:spacing w:before="0" w:beforeAutospacing="0" w:line="276" w:lineRule="auto"/>
              <w:ind w:left="5674" w:right="-426"/>
              <w:rPr>
                <w:lang w:eastAsia="en-US"/>
              </w:rPr>
            </w:pPr>
          </w:p>
          <w:p w:rsidR="0010736D" w:rsidRDefault="0010736D">
            <w:pPr>
              <w:pStyle w:val="western"/>
              <w:spacing w:before="0" w:beforeAutospacing="0" w:line="276" w:lineRule="auto"/>
              <w:ind w:right="-426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Журнал регистрации решений об отказе в назначении денежных средств</w:t>
            </w:r>
          </w:p>
          <w:p w:rsidR="0010736D" w:rsidRDefault="0010736D">
            <w:pPr>
              <w:pStyle w:val="western"/>
              <w:spacing w:before="0" w:beforeAutospacing="0" w:line="276" w:lineRule="auto"/>
              <w:ind w:right="-426"/>
              <w:rPr>
                <w:b/>
                <w:lang w:eastAsia="en-US"/>
              </w:rPr>
            </w:pPr>
          </w:p>
          <w:tbl>
            <w:tblPr>
              <w:tblW w:w="1468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38"/>
              <w:gridCol w:w="1554"/>
              <w:gridCol w:w="1780"/>
              <w:gridCol w:w="1647"/>
              <w:gridCol w:w="2616"/>
              <w:gridCol w:w="2199"/>
              <w:gridCol w:w="2269"/>
              <w:gridCol w:w="1985"/>
            </w:tblGrid>
            <w:tr w:rsidR="0010736D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№</w:t>
                  </w: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Дата вынесения решения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Ф.И.О.</w:t>
                  </w: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Заявителя</w:t>
                  </w:r>
                </w:p>
              </w:tc>
              <w:tc>
                <w:tcPr>
                  <w:tcW w:w="16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Адрес</w:t>
                  </w: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Заявителя</w:t>
                  </w:r>
                </w:p>
              </w:tc>
              <w:tc>
                <w:tcPr>
                  <w:tcW w:w="2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Дата подачи и номер регистрации заявления о назначении денежных средств, по которому выносится решение об отказе </w:t>
                  </w: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jc w:val="left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Наименование выплаты,</w:t>
                  </w: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jc w:val="left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в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назначении</w:t>
                  </w:r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которой отказано </w:t>
                  </w:r>
                </w:p>
              </w:tc>
              <w:tc>
                <w:tcPr>
                  <w:tcW w:w="22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Число, месяц и год рождения ребенка</w:t>
                  </w:r>
                </w:p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в отношении, которого выносится решение об отказе в назначении денежных средств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jc w:val="left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Отметка о возврате заявителю документов, представленных для назначения денежных средств (исх. № и дата отправки или подпись заявителя)</w:t>
                  </w: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2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6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6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6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</w:tr>
            <w:tr w:rsidR="0010736D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6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0736D" w:rsidRDefault="0010736D">
                  <w:pPr>
                    <w:pStyle w:val="western"/>
                    <w:spacing w:before="0" w:beforeAutospacing="0" w:line="276" w:lineRule="auto"/>
                    <w:ind w:right="-426"/>
                    <w:rPr>
                      <w:b/>
                      <w:lang w:eastAsia="en-US"/>
                    </w:rPr>
                  </w:pPr>
                </w:p>
              </w:tc>
            </w:tr>
          </w:tbl>
          <w:p w:rsidR="0010736D" w:rsidRDefault="0010736D">
            <w:pPr>
              <w:pStyle w:val="a8"/>
              <w:spacing w:before="0" w:beforeAutospacing="0" w:line="276" w:lineRule="auto"/>
              <w:ind w:right="-426"/>
              <w:rPr>
                <w:sz w:val="27"/>
                <w:szCs w:val="27"/>
                <w:lang w:eastAsia="en-US"/>
              </w:rPr>
            </w:pPr>
          </w:p>
        </w:tc>
      </w:tr>
    </w:tbl>
    <w:p w:rsidR="0010736D" w:rsidRDefault="0010736D" w:rsidP="0010736D">
      <w:pPr>
        <w:pStyle w:val="a8"/>
        <w:spacing w:before="0" w:beforeAutospacing="0"/>
        <w:ind w:left="13046" w:right="-426"/>
        <w:rPr>
          <w:b/>
        </w:rPr>
      </w:pPr>
    </w:p>
    <w:p w:rsidR="0010736D" w:rsidRDefault="0010736D" w:rsidP="0010736D">
      <w:pPr>
        <w:rPr>
          <w:color w:val="000000"/>
          <w:sz w:val="27"/>
          <w:szCs w:val="27"/>
        </w:rPr>
        <w:sectPr w:rsidR="0010736D">
          <w:pgSz w:w="16838" w:h="11906" w:orient="landscape"/>
          <w:pgMar w:top="568" w:right="1134" w:bottom="1701" w:left="1134" w:header="567" w:footer="567" w:gutter="0"/>
          <w:cols w:space="720"/>
        </w:sectPr>
      </w:pPr>
    </w:p>
    <w:p w:rsidR="0010736D" w:rsidRDefault="0010736D" w:rsidP="0010736D">
      <w:pPr>
        <w:pStyle w:val="a8"/>
        <w:spacing w:before="0" w:beforeAutospacing="0"/>
        <w:ind w:right="-173"/>
      </w:pPr>
    </w:p>
    <w:p w:rsidR="0010736D" w:rsidRPr="00887A21" w:rsidRDefault="0010736D" w:rsidP="00887A21">
      <w:pPr>
        <w:spacing w:after="0" w:line="240" w:lineRule="auto"/>
        <w:rPr>
          <w:rFonts w:ascii="Times New Roman" w:hAnsi="Times New Roman" w:cs="Times New Roman"/>
        </w:rPr>
      </w:pPr>
    </w:p>
    <w:sectPr w:rsidR="0010736D" w:rsidRPr="00887A21" w:rsidSect="00F05BE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221"/>
    <w:multiLevelType w:val="hybridMultilevel"/>
    <w:tmpl w:val="90A6AB0C"/>
    <w:lvl w:ilvl="0" w:tplc="A1248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A2A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E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C9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D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E1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82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6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A6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343C"/>
    <w:multiLevelType w:val="hybridMultilevel"/>
    <w:tmpl w:val="25302262"/>
    <w:lvl w:ilvl="0" w:tplc="7FD0DF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AF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64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41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67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0F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47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AAA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6D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96CB0"/>
    <w:multiLevelType w:val="hybridMultilevel"/>
    <w:tmpl w:val="EFA88654"/>
    <w:lvl w:ilvl="0" w:tplc="DB7CE7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6E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EA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E1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EA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0E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CD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80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C8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519AA"/>
    <w:multiLevelType w:val="hybridMultilevel"/>
    <w:tmpl w:val="76262C1A"/>
    <w:lvl w:ilvl="0" w:tplc="70E22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961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6B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C6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8F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4F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80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4A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2A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01C7E"/>
    <w:multiLevelType w:val="hybridMultilevel"/>
    <w:tmpl w:val="A8AA0B54"/>
    <w:lvl w:ilvl="0" w:tplc="F000C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101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AF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A4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AE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E5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E05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62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48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110E4"/>
    <w:multiLevelType w:val="multilevel"/>
    <w:tmpl w:val="1F78B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387762A"/>
    <w:multiLevelType w:val="hybridMultilevel"/>
    <w:tmpl w:val="01DA570C"/>
    <w:lvl w:ilvl="0" w:tplc="EEDAB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4C1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C8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2E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25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40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3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F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0E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17DE"/>
    <w:multiLevelType w:val="hybridMultilevel"/>
    <w:tmpl w:val="8B00DF54"/>
    <w:lvl w:ilvl="0" w:tplc="1F16D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14F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82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B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C2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6D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2E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AD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A3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15428"/>
    <w:multiLevelType w:val="hybridMultilevel"/>
    <w:tmpl w:val="76F03BDE"/>
    <w:lvl w:ilvl="0" w:tplc="1DE8AF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29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48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4D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C5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EB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25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78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AA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01A4F"/>
    <w:multiLevelType w:val="hybridMultilevel"/>
    <w:tmpl w:val="1AFA6016"/>
    <w:lvl w:ilvl="0" w:tplc="92F43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CB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06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0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6C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4B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41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ADE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89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37D0F"/>
    <w:multiLevelType w:val="hybridMultilevel"/>
    <w:tmpl w:val="FBF8197C"/>
    <w:lvl w:ilvl="0" w:tplc="25384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E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0E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2E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0E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2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87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85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66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785D"/>
    <w:multiLevelType w:val="hybridMultilevel"/>
    <w:tmpl w:val="C44AF3B4"/>
    <w:lvl w:ilvl="0" w:tplc="DC3CAA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A8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86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05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0B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EA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43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28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0D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5174B"/>
    <w:multiLevelType w:val="hybridMultilevel"/>
    <w:tmpl w:val="82C40986"/>
    <w:lvl w:ilvl="0" w:tplc="DBA61B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8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66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9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2C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D2E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E1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7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D3654"/>
    <w:multiLevelType w:val="hybridMultilevel"/>
    <w:tmpl w:val="D578EB38"/>
    <w:lvl w:ilvl="0" w:tplc="4240E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E85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63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6E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8D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E7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4F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27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AB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C1127"/>
    <w:multiLevelType w:val="hybridMultilevel"/>
    <w:tmpl w:val="8BEC556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30D62"/>
    <w:multiLevelType w:val="hybridMultilevel"/>
    <w:tmpl w:val="35EC0810"/>
    <w:lvl w:ilvl="0" w:tplc="5D282EE4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6224F"/>
    <w:multiLevelType w:val="hybridMultilevel"/>
    <w:tmpl w:val="D5B28F82"/>
    <w:lvl w:ilvl="0" w:tplc="18303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229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3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0A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A6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66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88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AF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21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26C64"/>
    <w:multiLevelType w:val="hybridMultilevel"/>
    <w:tmpl w:val="1514E1EC"/>
    <w:lvl w:ilvl="0" w:tplc="DCB4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65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8B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5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20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45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ED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C3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16C3C"/>
    <w:multiLevelType w:val="hybridMultilevel"/>
    <w:tmpl w:val="2386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77C2D"/>
    <w:multiLevelType w:val="hybridMultilevel"/>
    <w:tmpl w:val="5C5CB6F8"/>
    <w:lvl w:ilvl="0" w:tplc="E1A641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3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41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9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290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09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03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4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21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03174"/>
    <w:multiLevelType w:val="hybridMultilevel"/>
    <w:tmpl w:val="C706CCB6"/>
    <w:lvl w:ilvl="0" w:tplc="190EB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E0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4F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A6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A9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6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08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22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24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F5E93"/>
    <w:multiLevelType w:val="hybridMultilevel"/>
    <w:tmpl w:val="F140AE9A"/>
    <w:lvl w:ilvl="0" w:tplc="FC3074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4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4E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CA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6C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4E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21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64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A3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93E62"/>
    <w:multiLevelType w:val="hybridMultilevel"/>
    <w:tmpl w:val="1056FD7C"/>
    <w:lvl w:ilvl="0" w:tplc="48EC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6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25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61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AF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4D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EA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C2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49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834A7"/>
    <w:multiLevelType w:val="hybridMultilevel"/>
    <w:tmpl w:val="68C855CE"/>
    <w:lvl w:ilvl="0" w:tplc="3B92A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A6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0B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C8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C53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21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04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C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762EF"/>
    <w:multiLevelType w:val="hybridMultilevel"/>
    <w:tmpl w:val="608C45C4"/>
    <w:lvl w:ilvl="0" w:tplc="C0E80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E41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A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C8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27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E2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CC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68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0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51829"/>
    <w:multiLevelType w:val="hybridMultilevel"/>
    <w:tmpl w:val="2E724400"/>
    <w:lvl w:ilvl="0" w:tplc="0C74FD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87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E9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3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0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9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6D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85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82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63FAE"/>
    <w:multiLevelType w:val="hybridMultilevel"/>
    <w:tmpl w:val="4ACE54C4"/>
    <w:lvl w:ilvl="0" w:tplc="37A07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3A2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87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2E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3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A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3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E0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20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C1934"/>
    <w:multiLevelType w:val="hybridMultilevel"/>
    <w:tmpl w:val="4EF8FA34"/>
    <w:lvl w:ilvl="0" w:tplc="4A8A0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146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6E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66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E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02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45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6B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2A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A3626"/>
    <w:multiLevelType w:val="hybridMultilevel"/>
    <w:tmpl w:val="2EE43770"/>
    <w:lvl w:ilvl="0" w:tplc="1818A8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41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AF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EF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63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04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2C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A13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06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23A0C"/>
    <w:multiLevelType w:val="hybridMultilevel"/>
    <w:tmpl w:val="20B89F5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3D154E"/>
    <w:multiLevelType w:val="hybridMultilevel"/>
    <w:tmpl w:val="0BFADE4E"/>
    <w:lvl w:ilvl="0" w:tplc="F0A2FC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8D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AD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64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5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E3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AE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25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933DE"/>
    <w:multiLevelType w:val="hybridMultilevel"/>
    <w:tmpl w:val="EF8A06F8"/>
    <w:lvl w:ilvl="0" w:tplc="CFB02D0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87A21"/>
    <w:rsid w:val="000F086C"/>
    <w:rsid w:val="0010736D"/>
    <w:rsid w:val="0036644A"/>
    <w:rsid w:val="004307C1"/>
    <w:rsid w:val="004C1D51"/>
    <w:rsid w:val="00612B9B"/>
    <w:rsid w:val="006140DA"/>
    <w:rsid w:val="00741017"/>
    <w:rsid w:val="00887A21"/>
    <w:rsid w:val="00897BFE"/>
    <w:rsid w:val="009859BB"/>
    <w:rsid w:val="00A06510"/>
    <w:rsid w:val="00CE5F8C"/>
    <w:rsid w:val="00E45C72"/>
    <w:rsid w:val="00F05BE4"/>
    <w:rsid w:val="00F336BF"/>
    <w:rsid w:val="00F4007D"/>
    <w:rsid w:val="00F6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887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A21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10736D"/>
    <w:rPr>
      <w:color w:val="0000FF"/>
      <w:u w:val="single"/>
    </w:rPr>
  </w:style>
  <w:style w:type="paragraph" w:styleId="a8">
    <w:name w:val="Normal (Web)"/>
    <w:basedOn w:val="a"/>
    <w:unhideWhenUsed/>
    <w:rsid w:val="0010736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0736D"/>
    <w:pPr>
      <w:tabs>
        <w:tab w:val="left" w:pos="1134"/>
      </w:tabs>
      <w:autoSpaceDE w:val="0"/>
      <w:autoSpaceDN w:val="0"/>
      <w:adjustRightInd w:val="0"/>
      <w:spacing w:line="240" w:lineRule="auto"/>
      <w:ind w:left="5400"/>
    </w:pPr>
    <w:rPr>
      <w:rFonts w:ascii="TimesNewRomanPSMT" w:eastAsia="Times New Roman" w:hAnsi="TimesNewRomanPSMT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0736D"/>
    <w:rPr>
      <w:rFonts w:ascii="TimesNewRomanPSMT" w:eastAsia="Times New Roman" w:hAnsi="TimesNewRomanPSMT" w:cs="Times New Roman"/>
      <w:sz w:val="28"/>
      <w:szCs w:val="28"/>
    </w:rPr>
  </w:style>
  <w:style w:type="paragraph" w:customStyle="1" w:styleId="western">
    <w:name w:val="western"/>
    <w:basedOn w:val="a"/>
    <w:rsid w:val="0010736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rsid w:val="0010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10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peka@rambler.ru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peka@rambler.ru;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Замглавбух</cp:lastModifiedBy>
  <cp:revision>2</cp:revision>
  <cp:lastPrinted>2012-05-22T10:00:00Z</cp:lastPrinted>
  <dcterms:created xsi:type="dcterms:W3CDTF">2018-07-05T10:02:00Z</dcterms:created>
  <dcterms:modified xsi:type="dcterms:W3CDTF">2018-07-05T10:02:00Z</dcterms:modified>
</cp:coreProperties>
</file>