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08" w:type="dxa"/>
        <w:tblLook w:val="01E0"/>
      </w:tblPr>
      <w:tblGrid>
        <w:gridCol w:w="4680"/>
        <w:gridCol w:w="4068"/>
      </w:tblGrid>
      <w:tr w:rsidR="006E5451" w:rsidTr="006E5451">
        <w:tc>
          <w:tcPr>
            <w:tcW w:w="4680" w:type="dxa"/>
          </w:tcPr>
          <w:p w:rsidR="006E5451" w:rsidRDefault="006E5451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451" w:rsidRDefault="006E5451" w:rsidP="00B22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6E5451" w:rsidRDefault="006E5451" w:rsidP="00B22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6E5451" w:rsidRDefault="006E5451" w:rsidP="00B22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Беляевский район</w:t>
            </w:r>
          </w:p>
          <w:p w:rsidR="006E5451" w:rsidRDefault="006E5451" w:rsidP="00B22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6E5451" w:rsidRDefault="006E5451" w:rsidP="00B22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ОБРАЗОВАНИЯ,</w:t>
            </w:r>
          </w:p>
          <w:p w:rsidR="006E5451" w:rsidRDefault="006E5451" w:rsidP="00B221B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ОПЕКИ И ПОПЕЧИТЕЛСТВА</w:t>
            </w:r>
          </w:p>
          <w:p w:rsidR="006E5451" w:rsidRDefault="006E5451" w:rsidP="00B221B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 И К А З</w:t>
            </w:r>
          </w:p>
          <w:p w:rsidR="00E8340B" w:rsidRDefault="00E852CF" w:rsidP="00CD2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6E5451">
              <w:rPr>
                <w:sz w:val="28"/>
                <w:szCs w:val="28"/>
                <w:lang w:eastAsia="en-US"/>
              </w:rPr>
              <w:t>.</w:t>
            </w:r>
            <w:r w:rsidR="00251E9C">
              <w:rPr>
                <w:sz w:val="28"/>
                <w:szCs w:val="28"/>
                <w:lang w:eastAsia="en-US"/>
              </w:rPr>
              <w:t>0</w:t>
            </w:r>
            <w:r w:rsidR="0055376A">
              <w:rPr>
                <w:sz w:val="28"/>
                <w:szCs w:val="28"/>
                <w:lang w:eastAsia="en-US"/>
              </w:rPr>
              <w:t>3</w:t>
            </w:r>
            <w:r w:rsidR="006E5451">
              <w:rPr>
                <w:sz w:val="28"/>
                <w:szCs w:val="28"/>
                <w:lang w:eastAsia="en-US"/>
              </w:rPr>
              <w:t>.201</w:t>
            </w:r>
            <w:r w:rsidR="00430455">
              <w:rPr>
                <w:sz w:val="28"/>
                <w:szCs w:val="28"/>
                <w:lang w:eastAsia="en-US"/>
              </w:rPr>
              <w:t>8</w:t>
            </w:r>
            <w:r w:rsidR="006E5451">
              <w:rPr>
                <w:sz w:val="28"/>
                <w:szCs w:val="28"/>
                <w:lang w:eastAsia="en-US"/>
              </w:rPr>
              <w:t xml:space="preserve">  №</w:t>
            </w:r>
            <w:r w:rsidR="00923B4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95/1</w:t>
            </w:r>
          </w:p>
          <w:p w:rsidR="006E5451" w:rsidRDefault="006E5451" w:rsidP="00CD2EA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Беляевка</w:t>
            </w:r>
          </w:p>
          <w:p w:rsidR="003659EE" w:rsidRDefault="003659EE" w:rsidP="00797181">
            <w:pPr>
              <w:jc w:val="center"/>
              <w:rPr>
                <w:lang w:eastAsia="en-US"/>
              </w:rPr>
            </w:pPr>
          </w:p>
          <w:p w:rsidR="006E5451" w:rsidRPr="00163E2A" w:rsidRDefault="00B221B2" w:rsidP="0055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2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создании муниципального экспертно-методического совета в сфере организации отдыха и оздоровления</w:t>
            </w:r>
          </w:p>
        </w:tc>
        <w:tc>
          <w:tcPr>
            <w:tcW w:w="4068" w:type="dxa"/>
          </w:tcPr>
          <w:p w:rsidR="006E5451" w:rsidRDefault="006E54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E5451" w:rsidRDefault="006E5451" w:rsidP="00357183">
      <w:pPr>
        <w:jc w:val="both"/>
        <w:rPr>
          <w:sz w:val="28"/>
          <w:szCs w:val="28"/>
        </w:rPr>
      </w:pPr>
    </w:p>
    <w:p w:rsidR="00DD4026" w:rsidRDefault="0055376A" w:rsidP="008863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организационно-методического и информационного сопровождения, реализации приоритетных направлений развития р</w:t>
      </w:r>
      <w:r w:rsidR="00D45B79"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гиональной системы </w:t>
      </w:r>
      <w:r w:rsidR="00B221B2">
        <w:rPr>
          <w:sz w:val="28"/>
          <w:szCs w:val="28"/>
        </w:rPr>
        <w:t>оздоровительной кампании</w:t>
      </w:r>
      <w:r>
        <w:rPr>
          <w:sz w:val="28"/>
          <w:szCs w:val="28"/>
        </w:rPr>
        <w:t>, создания необходимых условий и механизмов эффективно</w:t>
      </w:r>
      <w:r w:rsidR="00B221B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221B2">
        <w:rPr>
          <w:sz w:val="28"/>
          <w:szCs w:val="28"/>
        </w:rPr>
        <w:t>обеспечения полноценного отдыха, оздоровления и занятости детей и подростков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Беляевском</w:t>
      </w:r>
      <w:proofErr w:type="spellEnd"/>
      <w:r>
        <w:rPr>
          <w:sz w:val="28"/>
          <w:szCs w:val="28"/>
        </w:rPr>
        <w:t xml:space="preserve"> районе</w:t>
      </w:r>
    </w:p>
    <w:p w:rsidR="00FB5A38" w:rsidRDefault="0055376A" w:rsidP="008863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277">
        <w:rPr>
          <w:sz w:val="28"/>
          <w:szCs w:val="28"/>
        </w:rPr>
        <w:t>риказываю</w:t>
      </w:r>
      <w:r>
        <w:rPr>
          <w:sz w:val="28"/>
          <w:szCs w:val="28"/>
        </w:rPr>
        <w:t>:</w:t>
      </w:r>
    </w:p>
    <w:p w:rsidR="004B7CDA" w:rsidRPr="004B7CDA" w:rsidRDefault="00F71277" w:rsidP="004B7CD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7CDA">
        <w:rPr>
          <w:sz w:val="28"/>
          <w:szCs w:val="28"/>
        </w:rPr>
        <w:t xml:space="preserve">Организовать работу </w:t>
      </w:r>
      <w:r w:rsidR="00B221B2">
        <w:rPr>
          <w:sz w:val="28"/>
          <w:szCs w:val="28"/>
        </w:rPr>
        <w:t>муниципального экспертно-методического совета (далее – МЭМС) в сфере организации отдыха и оздоровления                (приложение №1)</w:t>
      </w:r>
      <w:r w:rsidR="004B7CDA">
        <w:rPr>
          <w:rFonts w:eastAsia="Calibri"/>
          <w:sz w:val="28"/>
          <w:szCs w:val="28"/>
        </w:rPr>
        <w:t>;</w:t>
      </w:r>
    </w:p>
    <w:p w:rsidR="004B7CDA" w:rsidRPr="00D45B79" w:rsidRDefault="004B7CDA" w:rsidP="00B221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3199">
        <w:rPr>
          <w:sz w:val="28"/>
          <w:szCs w:val="28"/>
        </w:rPr>
        <w:t>Утвердить</w:t>
      </w:r>
      <w:r w:rsidRPr="004B7CDA">
        <w:rPr>
          <w:sz w:val="28"/>
          <w:szCs w:val="28"/>
        </w:rPr>
        <w:t xml:space="preserve"> </w:t>
      </w:r>
      <w:r w:rsidR="00B221B2">
        <w:rPr>
          <w:sz w:val="28"/>
          <w:szCs w:val="28"/>
        </w:rPr>
        <w:t>Положение</w:t>
      </w:r>
      <w:r w:rsidRPr="00D45B79">
        <w:rPr>
          <w:sz w:val="28"/>
          <w:szCs w:val="28"/>
        </w:rPr>
        <w:t xml:space="preserve"> </w:t>
      </w:r>
      <w:r w:rsidR="00B221B2" w:rsidRPr="00B221B2">
        <w:rPr>
          <w:sz w:val="28"/>
          <w:szCs w:val="28"/>
        </w:rPr>
        <w:t>о муниципальном экспертно-методическом совете в сфере</w:t>
      </w:r>
      <w:r w:rsidR="00B221B2">
        <w:rPr>
          <w:sz w:val="28"/>
          <w:szCs w:val="28"/>
        </w:rPr>
        <w:t xml:space="preserve"> </w:t>
      </w:r>
      <w:r w:rsidR="00B221B2" w:rsidRPr="00B221B2">
        <w:rPr>
          <w:sz w:val="28"/>
          <w:szCs w:val="28"/>
        </w:rPr>
        <w:t>организации отдыха и оздоровление детей муниципального образования «Беляевский район»</w:t>
      </w:r>
      <w:r w:rsidR="00B221B2" w:rsidRPr="00D45B79">
        <w:rPr>
          <w:sz w:val="28"/>
          <w:szCs w:val="28"/>
        </w:rPr>
        <w:t xml:space="preserve"> </w:t>
      </w:r>
      <w:r w:rsidR="00F83199" w:rsidRPr="00D45B79">
        <w:rPr>
          <w:sz w:val="28"/>
          <w:szCs w:val="28"/>
        </w:rPr>
        <w:t>(приложение</w:t>
      </w:r>
      <w:r w:rsidR="00F83199">
        <w:rPr>
          <w:sz w:val="28"/>
          <w:szCs w:val="28"/>
        </w:rPr>
        <w:t xml:space="preserve"> №</w:t>
      </w:r>
      <w:r w:rsidR="00B221B2">
        <w:rPr>
          <w:sz w:val="28"/>
          <w:szCs w:val="28"/>
        </w:rPr>
        <w:t>2</w:t>
      </w:r>
      <w:r w:rsidR="00F8319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EEE" w:rsidRDefault="004B7CDA" w:rsidP="00115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EEE">
        <w:rPr>
          <w:sz w:val="28"/>
          <w:szCs w:val="28"/>
        </w:rPr>
        <w:t xml:space="preserve">. </w:t>
      </w:r>
      <w:r w:rsidRPr="004B7CDA">
        <w:rPr>
          <w:sz w:val="28"/>
          <w:szCs w:val="28"/>
        </w:rPr>
        <w:t xml:space="preserve">Возложить ответственность за информационное и организационно-методическое обеспечение деятельности </w:t>
      </w:r>
      <w:r w:rsidR="00B221B2">
        <w:rPr>
          <w:sz w:val="28"/>
          <w:szCs w:val="28"/>
        </w:rPr>
        <w:t>МЭМС</w:t>
      </w:r>
      <w:r w:rsidRPr="004B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221B2">
        <w:rPr>
          <w:sz w:val="28"/>
          <w:szCs w:val="28"/>
        </w:rPr>
        <w:t>директора МБУ ДО «ДДТ» Ерещенко Л.И.</w:t>
      </w:r>
      <w:r>
        <w:rPr>
          <w:sz w:val="28"/>
          <w:szCs w:val="28"/>
        </w:rPr>
        <w:t>;</w:t>
      </w:r>
    </w:p>
    <w:p w:rsidR="004B7CDA" w:rsidRPr="004B7CDA" w:rsidRDefault="004B7CDA" w:rsidP="00B221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21B2">
        <w:rPr>
          <w:sz w:val="28"/>
          <w:szCs w:val="28"/>
        </w:rPr>
        <w:t xml:space="preserve">Главному специалисту </w:t>
      </w:r>
      <w:proofErr w:type="spellStart"/>
      <w:r w:rsidR="00B221B2">
        <w:rPr>
          <w:sz w:val="28"/>
          <w:szCs w:val="28"/>
        </w:rPr>
        <w:t>Недбайло</w:t>
      </w:r>
      <w:proofErr w:type="spellEnd"/>
      <w:r w:rsidR="00B221B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осуществлять общую координацию и мониторинг деятельности в сфере </w:t>
      </w:r>
      <w:r w:rsidR="00B221B2">
        <w:rPr>
          <w:sz w:val="28"/>
          <w:szCs w:val="28"/>
        </w:rPr>
        <w:t xml:space="preserve">отдыха, оздоровления и занятости детей и подростков в </w:t>
      </w:r>
      <w:proofErr w:type="spellStart"/>
      <w:r w:rsidR="00B221B2">
        <w:rPr>
          <w:sz w:val="28"/>
          <w:szCs w:val="28"/>
        </w:rPr>
        <w:t>Беляевском</w:t>
      </w:r>
      <w:proofErr w:type="spellEnd"/>
      <w:r w:rsidR="00B221B2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115EEE" w:rsidRDefault="00115EEE" w:rsidP="0011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319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B221B2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 </w:t>
      </w:r>
    </w:p>
    <w:p w:rsidR="00797181" w:rsidRPr="0076286F" w:rsidRDefault="00797181" w:rsidP="008863E7">
      <w:pPr>
        <w:spacing w:line="276" w:lineRule="auto"/>
        <w:ind w:firstLine="708"/>
        <w:jc w:val="both"/>
        <w:rPr>
          <w:sz w:val="28"/>
          <w:szCs w:val="28"/>
        </w:rPr>
      </w:pPr>
    </w:p>
    <w:p w:rsidR="002F2E12" w:rsidRPr="0076286F" w:rsidRDefault="002F2E12" w:rsidP="008863E7">
      <w:pPr>
        <w:spacing w:line="276" w:lineRule="auto"/>
        <w:ind w:firstLine="708"/>
        <w:jc w:val="both"/>
        <w:rPr>
          <w:sz w:val="28"/>
          <w:szCs w:val="28"/>
        </w:rPr>
      </w:pPr>
    </w:p>
    <w:p w:rsidR="00EE1DBE" w:rsidRDefault="00F71277" w:rsidP="008863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62B04" w:rsidRPr="0076286F">
        <w:rPr>
          <w:sz w:val="28"/>
          <w:szCs w:val="28"/>
        </w:rPr>
        <w:t>ачальник</w:t>
      </w:r>
      <w:r w:rsidR="00954C89">
        <w:rPr>
          <w:sz w:val="28"/>
          <w:szCs w:val="28"/>
        </w:rPr>
        <w:t>а</w:t>
      </w:r>
      <w:r w:rsidR="00A62B04" w:rsidRPr="0076286F">
        <w:rPr>
          <w:sz w:val="28"/>
          <w:szCs w:val="28"/>
        </w:rPr>
        <w:t xml:space="preserve"> отдела                                                                </w:t>
      </w:r>
      <w:r>
        <w:rPr>
          <w:sz w:val="28"/>
          <w:szCs w:val="28"/>
        </w:rPr>
        <w:t xml:space="preserve">    </w:t>
      </w:r>
      <w:r w:rsidR="00A62B04" w:rsidRPr="0076286F">
        <w:rPr>
          <w:sz w:val="28"/>
          <w:szCs w:val="28"/>
        </w:rPr>
        <w:t xml:space="preserve">  </w:t>
      </w:r>
      <w:r w:rsidR="00954C89">
        <w:rPr>
          <w:sz w:val="28"/>
          <w:szCs w:val="28"/>
        </w:rPr>
        <w:t>С.Н. Кравченко</w:t>
      </w:r>
    </w:p>
    <w:p w:rsidR="00954C89" w:rsidRDefault="00954C89" w:rsidP="00C23E35">
      <w:pPr>
        <w:spacing w:line="276" w:lineRule="auto"/>
        <w:jc w:val="both"/>
      </w:pPr>
    </w:p>
    <w:p w:rsidR="002D2A29" w:rsidRDefault="002D2A29" w:rsidP="00954C89">
      <w:pPr>
        <w:spacing w:line="276" w:lineRule="auto"/>
        <w:jc w:val="both"/>
      </w:pPr>
    </w:p>
    <w:p w:rsidR="00B06418" w:rsidRDefault="00C23E35" w:rsidP="00954C89">
      <w:pPr>
        <w:spacing w:line="276" w:lineRule="auto"/>
        <w:jc w:val="both"/>
      </w:pPr>
      <w:r w:rsidRPr="00C23E35">
        <w:t xml:space="preserve">Разослано: </w:t>
      </w:r>
      <w:proofErr w:type="spellStart"/>
      <w:r w:rsidRPr="00C23E35">
        <w:t>Недбайло</w:t>
      </w:r>
      <w:proofErr w:type="spellEnd"/>
      <w:r w:rsidRPr="00C23E35">
        <w:t xml:space="preserve"> А.Н</w:t>
      </w:r>
      <w:r w:rsidR="00B221B2">
        <w:t>., Администрация Беляевского района</w:t>
      </w:r>
      <w:r w:rsidR="009321CC">
        <w:t xml:space="preserve">, </w:t>
      </w:r>
      <w:r w:rsidRPr="00C23E35">
        <w:t>Руководителям ОО, в дело.</w:t>
      </w:r>
    </w:p>
    <w:p w:rsidR="00115EEE" w:rsidRDefault="00115EEE" w:rsidP="00954C89">
      <w:pPr>
        <w:spacing w:line="276" w:lineRule="auto"/>
        <w:jc w:val="both"/>
      </w:pPr>
    </w:p>
    <w:p w:rsidR="00115EEE" w:rsidRDefault="00115EEE" w:rsidP="00954C89">
      <w:pPr>
        <w:spacing w:line="276" w:lineRule="auto"/>
        <w:jc w:val="both"/>
      </w:pPr>
    </w:p>
    <w:p w:rsidR="00F83199" w:rsidRDefault="00F83199" w:rsidP="00954C89">
      <w:pPr>
        <w:spacing w:line="276" w:lineRule="auto"/>
        <w:jc w:val="both"/>
      </w:pPr>
    </w:p>
    <w:tbl>
      <w:tblPr>
        <w:tblStyle w:val="a6"/>
        <w:tblpPr w:leftFromText="180" w:rightFromText="180" w:vertAnchor="page" w:horzAnchor="margin" w:tblpX="-318" w:tblpY="118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  <w:gridCol w:w="3402"/>
      </w:tblGrid>
      <w:tr w:rsidR="00F83199" w:rsidTr="00E852CF">
        <w:tc>
          <w:tcPr>
            <w:tcW w:w="3369" w:type="dxa"/>
          </w:tcPr>
          <w:p w:rsidR="00F83199" w:rsidRPr="001F3741" w:rsidRDefault="00F83199" w:rsidP="00F8319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199" w:rsidRPr="001F3741" w:rsidRDefault="00F83199" w:rsidP="00F83199">
            <w:pPr>
              <w:pStyle w:val="a8"/>
              <w:rPr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199" w:rsidRDefault="00F83199" w:rsidP="00F8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1F01">
              <w:rPr>
                <w:sz w:val="28"/>
                <w:szCs w:val="28"/>
              </w:rPr>
              <w:t>Приложение</w:t>
            </w:r>
            <w:r w:rsidR="00E85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</w:t>
            </w:r>
          </w:p>
          <w:p w:rsidR="00F83199" w:rsidRDefault="00F83199" w:rsidP="00F83199">
            <w:pPr>
              <w:rPr>
                <w:sz w:val="28"/>
                <w:szCs w:val="28"/>
              </w:rPr>
            </w:pPr>
            <w:r w:rsidRPr="00A41F01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 </w:t>
            </w:r>
            <w:r w:rsidRPr="00A41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приказу  </w:t>
            </w:r>
          </w:p>
          <w:p w:rsidR="00F83199" w:rsidRDefault="00F83199" w:rsidP="00F8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5D7FCB">
              <w:rPr>
                <w:sz w:val="28"/>
                <w:szCs w:val="28"/>
              </w:rPr>
              <w:t>1</w:t>
            </w:r>
            <w:r w:rsidR="00E852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.03.2018 года №</w:t>
            </w:r>
            <w:r w:rsidR="00E852CF">
              <w:rPr>
                <w:sz w:val="28"/>
                <w:szCs w:val="28"/>
              </w:rPr>
              <w:t xml:space="preserve"> 95/1</w:t>
            </w:r>
          </w:p>
          <w:p w:rsidR="00F83199" w:rsidRPr="001F3741" w:rsidRDefault="00F83199" w:rsidP="00F83199">
            <w:pPr>
              <w:pStyle w:val="a8"/>
              <w:rPr>
                <w:snapToGrid w:val="0"/>
                <w:sz w:val="28"/>
                <w:szCs w:val="28"/>
              </w:rPr>
            </w:pPr>
          </w:p>
        </w:tc>
      </w:tr>
      <w:tr w:rsidR="00F83199" w:rsidTr="00E852CF">
        <w:tc>
          <w:tcPr>
            <w:tcW w:w="3369" w:type="dxa"/>
          </w:tcPr>
          <w:p w:rsidR="00F83199" w:rsidRPr="00F83199" w:rsidRDefault="00F83199" w:rsidP="00F8319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199" w:rsidRPr="00F83199" w:rsidRDefault="00F83199" w:rsidP="00F83199">
            <w:pPr>
              <w:pStyle w:val="a8"/>
              <w:rPr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199" w:rsidRPr="00F83199" w:rsidRDefault="00F83199" w:rsidP="00F83199">
            <w:pPr>
              <w:pStyle w:val="a8"/>
              <w:rPr>
                <w:snapToGrid w:val="0"/>
                <w:sz w:val="24"/>
                <w:szCs w:val="24"/>
              </w:rPr>
            </w:pPr>
          </w:p>
        </w:tc>
      </w:tr>
      <w:tr w:rsidR="00F83199" w:rsidTr="00E852CF">
        <w:trPr>
          <w:trHeight w:val="83"/>
        </w:trPr>
        <w:tc>
          <w:tcPr>
            <w:tcW w:w="3369" w:type="dxa"/>
          </w:tcPr>
          <w:p w:rsidR="00F83199" w:rsidRPr="003047C9" w:rsidRDefault="00F83199" w:rsidP="00F83199">
            <w:pPr>
              <w:rPr>
                <w:snapToGrid w:val="0"/>
                <w:color w:val="000000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83199" w:rsidRPr="003047C9" w:rsidRDefault="00F83199" w:rsidP="00F83199">
            <w:pPr>
              <w:rPr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F83199" w:rsidRPr="003047C9" w:rsidRDefault="00F83199" w:rsidP="00F83199">
            <w:pPr>
              <w:rPr>
                <w:snapToGrid w:val="0"/>
                <w:color w:val="000000"/>
              </w:rPr>
            </w:pPr>
          </w:p>
        </w:tc>
      </w:tr>
    </w:tbl>
    <w:p w:rsidR="00D45B79" w:rsidRPr="00D45B79" w:rsidRDefault="00F83199" w:rsidP="00D45B7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B79" w:rsidRDefault="00D45B79" w:rsidP="00D45B79">
      <w:pPr>
        <w:pStyle w:val="a8"/>
        <w:jc w:val="center"/>
        <w:rPr>
          <w:b/>
          <w:sz w:val="28"/>
          <w:szCs w:val="28"/>
        </w:rPr>
      </w:pPr>
    </w:p>
    <w:p w:rsidR="00B221B2" w:rsidRDefault="00B221B2" w:rsidP="00D45B79">
      <w:pPr>
        <w:pStyle w:val="a8"/>
        <w:jc w:val="center"/>
        <w:rPr>
          <w:rFonts w:eastAsia="Calibri"/>
          <w:b/>
          <w:sz w:val="28"/>
          <w:szCs w:val="28"/>
        </w:rPr>
      </w:pP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муниципального</w:t>
      </w:r>
      <w:r w:rsidRPr="00705121">
        <w:rPr>
          <w:b/>
          <w:sz w:val="28"/>
          <w:szCs w:val="28"/>
        </w:rPr>
        <w:t xml:space="preserve"> экспертно-методического совета </w:t>
      </w: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 xml:space="preserve">в сфере организации отдыха и оздоровления детей </w:t>
      </w: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Беляевский район</w:t>
      </w:r>
    </w:p>
    <w:p w:rsidR="00B221B2" w:rsidRPr="00705121" w:rsidRDefault="00B221B2" w:rsidP="00B221B2">
      <w:pPr>
        <w:spacing w:line="276" w:lineRule="auto"/>
        <w:rPr>
          <w:i/>
        </w:rPr>
      </w:pPr>
    </w:p>
    <w:tbl>
      <w:tblPr>
        <w:tblStyle w:val="a6"/>
        <w:tblW w:w="0" w:type="auto"/>
        <w:tblInd w:w="-180" w:type="dxa"/>
        <w:tblLook w:val="04A0"/>
      </w:tblPr>
      <w:tblGrid>
        <w:gridCol w:w="927"/>
        <w:gridCol w:w="4833"/>
        <w:gridCol w:w="4273"/>
      </w:tblGrid>
      <w:tr w:rsidR="00B221B2" w:rsidTr="00A43FB8">
        <w:tc>
          <w:tcPr>
            <w:tcW w:w="927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3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27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</w:tr>
      <w:tr w:rsidR="00B221B2" w:rsidTr="00A43FB8">
        <w:tc>
          <w:tcPr>
            <w:tcW w:w="927" w:type="dxa"/>
          </w:tcPr>
          <w:p w:rsidR="00B221B2" w:rsidRDefault="00B221B2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Римма Викторовна</w:t>
            </w:r>
          </w:p>
        </w:tc>
        <w:tc>
          <w:tcPr>
            <w:tcW w:w="4273" w:type="dxa"/>
          </w:tcPr>
          <w:p w:rsidR="008A6720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Беляевского района, председатель совета</w:t>
            </w:r>
            <w:r w:rsidR="008A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21B2" w:rsidRDefault="008A6720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221B2" w:rsidTr="00A43FB8">
        <w:tc>
          <w:tcPr>
            <w:tcW w:w="927" w:type="dxa"/>
          </w:tcPr>
          <w:p w:rsidR="00B221B2" w:rsidRDefault="00B221B2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Светлана Николаевна</w:t>
            </w:r>
          </w:p>
        </w:tc>
        <w:tc>
          <w:tcPr>
            <w:tcW w:w="427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образования, опеки и попечительства, заместитель председателя совета</w:t>
            </w:r>
          </w:p>
        </w:tc>
      </w:tr>
      <w:tr w:rsidR="00B221B2" w:rsidTr="00A43FB8">
        <w:tc>
          <w:tcPr>
            <w:tcW w:w="927" w:type="dxa"/>
          </w:tcPr>
          <w:p w:rsidR="00B221B2" w:rsidRDefault="00B221B2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Недбайло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273" w:type="dxa"/>
          </w:tcPr>
          <w:p w:rsidR="00B221B2" w:rsidRDefault="00B221B2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образования, опеки и попечительства, ответственный секретарь совета</w:t>
            </w:r>
          </w:p>
        </w:tc>
      </w:tr>
      <w:tr w:rsidR="00A43FB8" w:rsidTr="00A43FB8">
        <w:tc>
          <w:tcPr>
            <w:tcW w:w="927" w:type="dxa"/>
          </w:tcPr>
          <w:p w:rsidR="00A43FB8" w:rsidRDefault="00A43FB8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A43FB8" w:rsidRPr="007A1325" w:rsidRDefault="00A43FB8" w:rsidP="008B03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1325">
              <w:rPr>
                <w:color w:val="000000"/>
                <w:sz w:val="28"/>
                <w:szCs w:val="28"/>
                <w:shd w:val="clear" w:color="auto" w:fill="FFFFFF"/>
              </w:rPr>
              <w:t>Акопян Лариса Владимировна</w:t>
            </w:r>
          </w:p>
        </w:tc>
        <w:tc>
          <w:tcPr>
            <w:tcW w:w="4273" w:type="dxa"/>
          </w:tcPr>
          <w:p w:rsidR="00A43FB8" w:rsidRDefault="00A43FB8" w:rsidP="008B0351">
            <w:pPr>
              <w:jc w:val="center"/>
            </w:pPr>
            <w:r w:rsidRPr="00136257">
              <w:rPr>
                <w:sz w:val="28"/>
                <w:szCs w:val="28"/>
              </w:rPr>
              <w:t>МБДУ ДО «ДДТ»</w:t>
            </w:r>
            <w:r>
              <w:rPr>
                <w:sz w:val="28"/>
                <w:szCs w:val="28"/>
              </w:rPr>
              <w:t>, член совета</w:t>
            </w:r>
          </w:p>
        </w:tc>
      </w:tr>
      <w:tr w:rsidR="00A43FB8" w:rsidTr="00A43FB8">
        <w:tc>
          <w:tcPr>
            <w:tcW w:w="927" w:type="dxa"/>
          </w:tcPr>
          <w:p w:rsidR="00A43FB8" w:rsidRDefault="00A43FB8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A43FB8" w:rsidRPr="007A1325" w:rsidRDefault="00A43FB8" w:rsidP="009116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A1325">
              <w:rPr>
                <w:color w:val="000000"/>
                <w:sz w:val="28"/>
                <w:szCs w:val="28"/>
                <w:shd w:val="clear" w:color="auto" w:fill="FFFFFF"/>
              </w:rPr>
              <w:t>Бижанова</w:t>
            </w:r>
            <w:proofErr w:type="spellEnd"/>
            <w:r w:rsidRPr="007A13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1325">
              <w:rPr>
                <w:color w:val="000000"/>
                <w:sz w:val="28"/>
                <w:szCs w:val="28"/>
                <w:shd w:val="clear" w:color="auto" w:fill="FFFFFF"/>
              </w:rPr>
              <w:t>Алмагуль</w:t>
            </w:r>
            <w:proofErr w:type="spellEnd"/>
            <w:r w:rsidRPr="007A13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1325">
              <w:rPr>
                <w:color w:val="000000"/>
                <w:sz w:val="28"/>
                <w:szCs w:val="28"/>
                <w:shd w:val="clear" w:color="auto" w:fill="FFFFFF"/>
              </w:rPr>
              <w:t>Кавдановна</w:t>
            </w:r>
            <w:proofErr w:type="spellEnd"/>
          </w:p>
        </w:tc>
        <w:tc>
          <w:tcPr>
            <w:tcW w:w="4273" w:type="dxa"/>
          </w:tcPr>
          <w:p w:rsidR="00A43FB8" w:rsidRDefault="00A43FB8" w:rsidP="00911655">
            <w:pPr>
              <w:pStyle w:val="ab"/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МБДУ ДО «ДДТ», член совета</w:t>
            </w:r>
          </w:p>
        </w:tc>
      </w:tr>
      <w:tr w:rsidR="00A43FB8" w:rsidTr="00A43FB8">
        <w:tc>
          <w:tcPr>
            <w:tcW w:w="927" w:type="dxa"/>
          </w:tcPr>
          <w:p w:rsidR="00A43FB8" w:rsidRDefault="00A43FB8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A43FB8" w:rsidRPr="007A1325" w:rsidRDefault="00A43FB8" w:rsidP="009116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Ерещенко Любовь Ивановна</w:t>
            </w:r>
          </w:p>
        </w:tc>
        <w:tc>
          <w:tcPr>
            <w:tcW w:w="4273" w:type="dxa"/>
          </w:tcPr>
          <w:p w:rsidR="00A43FB8" w:rsidRDefault="00A43FB8" w:rsidP="00911655">
            <w:pPr>
              <w:jc w:val="center"/>
            </w:pPr>
            <w:r>
              <w:rPr>
                <w:sz w:val="28"/>
                <w:szCs w:val="28"/>
              </w:rPr>
              <w:t>МБДУ ДО «ДДТ», член совета</w:t>
            </w:r>
          </w:p>
        </w:tc>
      </w:tr>
      <w:tr w:rsidR="00A43FB8" w:rsidTr="00A43FB8">
        <w:tc>
          <w:tcPr>
            <w:tcW w:w="927" w:type="dxa"/>
          </w:tcPr>
          <w:p w:rsidR="00A43FB8" w:rsidRDefault="00A43FB8" w:rsidP="00911655">
            <w:pPr>
              <w:pStyle w:val="ab"/>
              <w:numPr>
                <w:ilvl w:val="0"/>
                <w:numId w:val="14"/>
              </w:num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A43FB8" w:rsidRPr="007A1325" w:rsidRDefault="00A43FB8" w:rsidP="009116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A1325">
              <w:rPr>
                <w:color w:val="000000"/>
                <w:sz w:val="28"/>
                <w:szCs w:val="28"/>
                <w:shd w:val="clear" w:color="auto" w:fill="FFFFFF"/>
              </w:rPr>
              <w:t>Слинченко</w:t>
            </w:r>
            <w:proofErr w:type="spellEnd"/>
            <w:r w:rsidRPr="007A1325">
              <w:rPr>
                <w:color w:val="000000"/>
                <w:sz w:val="28"/>
                <w:szCs w:val="28"/>
                <w:shd w:val="clear" w:color="auto" w:fill="FFFFFF"/>
              </w:rPr>
              <w:t xml:space="preserve"> Геннадий Александрович</w:t>
            </w:r>
          </w:p>
        </w:tc>
        <w:tc>
          <w:tcPr>
            <w:tcW w:w="4273" w:type="dxa"/>
          </w:tcPr>
          <w:p w:rsidR="00A43FB8" w:rsidRDefault="00A43FB8" w:rsidP="00911655">
            <w:pPr>
              <w:jc w:val="center"/>
            </w:pPr>
            <w:r w:rsidRPr="00136257">
              <w:rPr>
                <w:sz w:val="28"/>
                <w:szCs w:val="28"/>
              </w:rPr>
              <w:t>МБДУ ДО «ДДТ»</w:t>
            </w:r>
            <w:r>
              <w:rPr>
                <w:sz w:val="28"/>
                <w:szCs w:val="28"/>
              </w:rPr>
              <w:t>, член совета</w:t>
            </w:r>
          </w:p>
        </w:tc>
      </w:tr>
    </w:tbl>
    <w:p w:rsidR="002949CC" w:rsidRDefault="00B221B2" w:rsidP="00B221B2">
      <w:pPr>
        <w:spacing w:line="276" w:lineRule="auto"/>
        <w:jc w:val="center"/>
      </w:pPr>
      <w:r>
        <w:tab/>
      </w: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E852CF" w:rsidRDefault="00E852CF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2949CC" w:rsidRDefault="002949CC" w:rsidP="00B221B2">
      <w:pPr>
        <w:spacing w:line="276" w:lineRule="auto"/>
        <w:jc w:val="center"/>
      </w:pPr>
    </w:p>
    <w:p w:rsidR="00E852CF" w:rsidRDefault="00E852CF" w:rsidP="00E85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1F0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E852CF" w:rsidRDefault="00E852CF" w:rsidP="00E85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41F01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A4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приказу  </w:t>
      </w:r>
    </w:p>
    <w:p w:rsidR="00E852CF" w:rsidRDefault="00E852CF" w:rsidP="00E85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13.03.2018 года № 95/1</w:t>
      </w:r>
    </w:p>
    <w:p w:rsidR="002949CC" w:rsidRDefault="002949CC" w:rsidP="00B221B2">
      <w:pPr>
        <w:spacing w:line="276" w:lineRule="auto"/>
        <w:jc w:val="center"/>
      </w:pPr>
    </w:p>
    <w:p w:rsidR="00E852CF" w:rsidRDefault="00E852CF" w:rsidP="00E852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852CF" w:rsidRPr="00705121" w:rsidRDefault="00E852CF" w:rsidP="00E852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E852CF" w:rsidRDefault="00E852CF" w:rsidP="00E852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 С.Н. Кравченко</w:t>
      </w:r>
    </w:p>
    <w:p w:rsidR="00E852CF" w:rsidRPr="00705121" w:rsidRDefault="00E852CF" w:rsidP="00E852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    ______ 2018</w:t>
      </w:r>
      <w:r w:rsidRPr="00705121">
        <w:rPr>
          <w:sz w:val="28"/>
          <w:szCs w:val="28"/>
        </w:rPr>
        <w:t xml:space="preserve"> года</w:t>
      </w:r>
    </w:p>
    <w:p w:rsidR="002949CC" w:rsidRDefault="002949CC" w:rsidP="00B221B2">
      <w:pPr>
        <w:spacing w:line="276" w:lineRule="auto"/>
        <w:jc w:val="center"/>
      </w:pPr>
    </w:p>
    <w:p w:rsidR="00B221B2" w:rsidRPr="00705121" w:rsidRDefault="00B221B2" w:rsidP="00B221B2">
      <w:pPr>
        <w:spacing w:line="276" w:lineRule="auto"/>
        <w:jc w:val="center"/>
        <w:rPr>
          <w:b/>
        </w:rPr>
      </w:pPr>
      <w:r w:rsidRPr="00705121">
        <w:rPr>
          <w:b/>
        </w:rPr>
        <w:t>ПОЛОЖЕНИЕ</w:t>
      </w: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</w:t>
      </w:r>
      <w:r w:rsidRPr="00705121">
        <w:rPr>
          <w:b/>
          <w:sz w:val="28"/>
          <w:szCs w:val="28"/>
        </w:rPr>
        <w:t xml:space="preserve"> экспертно-методическом совете </w:t>
      </w:r>
    </w:p>
    <w:p w:rsidR="00B221B2" w:rsidRPr="00705121" w:rsidRDefault="00B221B2" w:rsidP="00B221B2">
      <w:pPr>
        <w:spacing w:line="276" w:lineRule="auto"/>
        <w:jc w:val="center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>в сфере</w:t>
      </w:r>
      <w:r>
        <w:rPr>
          <w:b/>
          <w:sz w:val="28"/>
          <w:szCs w:val="28"/>
        </w:rPr>
        <w:t xml:space="preserve"> </w:t>
      </w:r>
      <w:r w:rsidRPr="00705121">
        <w:rPr>
          <w:b/>
          <w:sz w:val="28"/>
          <w:szCs w:val="28"/>
        </w:rPr>
        <w:t xml:space="preserve">организации отдыха и оздоровление детей </w:t>
      </w:r>
      <w:r>
        <w:rPr>
          <w:b/>
          <w:sz w:val="28"/>
          <w:szCs w:val="28"/>
        </w:rPr>
        <w:t>муниципального образования «Беляевский район»</w:t>
      </w:r>
    </w:p>
    <w:p w:rsidR="00B221B2" w:rsidRPr="00705121" w:rsidRDefault="00B221B2" w:rsidP="00B221B2">
      <w:pPr>
        <w:spacing w:line="276" w:lineRule="auto"/>
        <w:jc w:val="center"/>
        <w:rPr>
          <w:sz w:val="28"/>
          <w:szCs w:val="28"/>
        </w:rPr>
      </w:pPr>
    </w:p>
    <w:p w:rsidR="00B221B2" w:rsidRPr="00705121" w:rsidRDefault="00B221B2" w:rsidP="00B221B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>1. Общие положения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1.1. </w:t>
      </w:r>
      <w:r>
        <w:rPr>
          <w:sz w:val="28"/>
          <w:szCs w:val="28"/>
        </w:rPr>
        <w:t>Муниципальный</w:t>
      </w:r>
      <w:r w:rsidRPr="00705121">
        <w:rPr>
          <w:sz w:val="28"/>
          <w:szCs w:val="28"/>
        </w:rPr>
        <w:t xml:space="preserve"> экспертно-методический совет (далее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ЭМС) является постоянно действующим коллективным независимым общественным органом.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1.2. В своей деятельности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 руководствуется Конституцией Российской Федерации, Законом Российской Федерации «Об образовании в Российской Федерации», нормативными документами и рекомендациями Министерства образования</w:t>
      </w:r>
      <w:r>
        <w:rPr>
          <w:sz w:val="28"/>
          <w:szCs w:val="28"/>
        </w:rPr>
        <w:t xml:space="preserve"> и науки</w:t>
      </w:r>
      <w:r w:rsidRPr="00705121">
        <w:rPr>
          <w:sz w:val="28"/>
          <w:szCs w:val="28"/>
        </w:rPr>
        <w:t xml:space="preserve"> Российской Федерации, нормативными актами, регламентирующими сферу отдыха и оздоровления детей Оренбургской области, иными нормативными правовыми</w:t>
      </w:r>
      <w:r>
        <w:rPr>
          <w:sz w:val="28"/>
          <w:szCs w:val="28"/>
        </w:rPr>
        <w:t xml:space="preserve"> актами муниципального образования</w:t>
      </w:r>
      <w:r w:rsidRPr="00705121">
        <w:rPr>
          <w:sz w:val="28"/>
          <w:szCs w:val="28"/>
        </w:rPr>
        <w:t>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1.3. </w:t>
      </w:r>
      <w:proofErr w:type="gramStart"/>
      <w:r w:rsidRPr="00705121">
        <w:rPr>
          <w:sz w:val="28"/>
          <w:szCs w:val="28"/>
        </w:rPr>
        <w:t>О</w:t>
      </w:r>
      <w:r>
        <w:rPr>
          <w:sz w:val="28"/>
          <w:szCs w:val="28"/>
        </w:rPr>
        <w:t>сновными задачами деятельности М</w:t>
      </w:r>
      <w:r w:rsidRPr="00705121">
        <w:rPr>
          <w:sz w:val="28"/>
          <w:szCs w:val="28"/>
        </w:rPr>
        <w:t xml:space="preserve">ЭМС является повышение качества отдыха и оздоровления детей </w:t>
      </w:r>
      <w:r>
        <w:rPr>
          <w:sz w:val="28"/>
          <w:szCs w:val="28"/>
        </w:rPr>
        <w:t>муниципального образования</w:t>
      </w:r>
      <w:r w:rsidRPr="00705121">
        <w:rPr>
          <w:sz w:val="28"/>
          <w:szCs w:val="28"/>
        </w:rPr>
        <w:t xml:space="preserve"> путем организации и проведения объективной общественно-профессиональной экспертизы программ </w:t>
      </w:r>
      <w:r>
        <w:rPr>
          <w:sz w:val="28"/>
          <w:szCs w:val="28"/>
        </w:rPr>
        <w:t>организации отдыха и оздоровления детей лагерей дневного пребывания</w:t>
      </w:r>
      <w:r w:rsidRPr="00705121">
        <w:rPr>
          <w:sz w:val="28"/>
          <w:szCs w:val="28"/>
        </w:rPr>
        <w:t xml:space="preserve">, проведения методических консультаций разработчиков программ, анализа и мониторинга качества программного продукта, проведение мероприятий по контролю, участие в работе общественных и конкурсных комиссий. </w:t>
      </w:r>
      <w:proofErr w:type="gramEnd"/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</w:p>
    <w:p w:rsidR="00B221B2" w:rsidRPr="00705121" w:rsidRDefault="00B221B2" w:rsidP="00E852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>2. Содержание деятельности совета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2.1. Совет может осуществлять экспертизу следующих программ: </w:t>
      </w:r>
    </w:p>
    <w:p w:rsidR="00B221B2" w:rsidRDefault="00B221B2" w:rsidP="00E852CF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организации отдыха и оздоровления детей лагерей дневного пребывания, открытых на территории муниципального образования;</w:t>
      </w:r>
    </w:p>
    <w:p w:rsidR="00B221B2" w:rsidRPr="00705121" w:rsidRDefault="00B221B2" w:rsidP="00E852CF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программы дополнительного образования детей, реализуемых в условиях </w:t>
      </w:r>
      <w:r>
        <w:rPr>
          <w:sz w:val="28"/>
          <w:szCs w:val="28"/>
        </w:rPr>
        <w:t>лагеря дневного пребывания.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lastRenderedPageBreak/>
        <w:t>2.2. Порядок проведения экспертизы программ:</w:t>
      </w:r>
    </w:p>
    <w:p w:rsidR="00E852CF" w:rsidRDefault="00E852CF" w:rsidP="00E852CF">
      <w:pPr>
        <w:spacing w:line="276" w:lineRule="auto"/>
        <w:ind w:firstLine="709"/>
        <w:jc w:val="both"/>
        <w:rPr>
          <w:sz w:val="28"/>
          <w:szCs w:val="28"/>
        </w:rPr>
      </w:pPr>
    </w:p>
    <w:p w:rsidR="00E852CF" w:rsidRDefault="00E852CF" w:rsidP="00E852CF">
      <w:pPr>
        <w:spacing w:line="276" w:lineRule="auto"/>
        <w:ind w:firstLine="709"/>
        <w:jc w:val="both"/>
        <w:rPr>
          <w:sz w:val="28"/>
          <w:szCs w:val="28"/>
        </w:rPr>
      </w:pPr>
    </w:p>
    <w:p w:rsidR="00E852CF" w:rsidRDefault="00E852CF" w:rsidP="00E852CF">
      <w:pPr>
        <w:spacing w:line="276" w:lineRule="auto"/>
        <w:ind w:firstLine="709"/>
        <w:jc w:val="both"/>
        <w:rPr>
          <w:sz w:val="28"/>
          <w:szCs w:val="28"/>
        </w:rPr>
      </w:pP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2.2.1.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 изучает представленную на экспертизу программу, делает заключение о ее соответствии требованиям качественного программного продукта, оформленное общим протоколом, и выдает организации (учреждению) соответствующий</w:t>
      </w:r>
      <w:r w:rsidR="00E852CF"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 xml:space="preserve">документ о прохождении общественно-профессиональной экспертизы, оформленный на фирменном бланке за подписью председателя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2.2.2. Программа соответствует требованиям, если она выполнена в соответствии с методическими рекомендациями. 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2.2.3. Программа в целом соответствует требованиям, если она имеет незначительные недочеты по некоторым пунктам оценки (за исключением критерия грамотности).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2.2.4. Программа не соответствует требованиям в случае, если имеет значительные качественные недоработки.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2.2.5.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 xml:space="preserve">ЭМС ведет реестр программ, проходивших экспертизу, и регистрирует ее результаты. 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2.2.6. Экспертиза программ проводится в течение</w:t>
      </w:r>
      <w:r w:rsidR="00E852CF"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>календарного года согласно регламенту.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2.2.7. Принятые заявки и материалы проходят экспертизу в срок не более месяца со дня принятия программы.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2.3. Консультационная деятельность и методическое сопровождение разработки программ: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2.3.1.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 осуществляет очные и заочные (через электронную почту) консультации в соответствии с регламентом работы.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2.3.2.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 xml:space="preserve">ЭМС организует мониторинг качества программ, анализ проблемных зон в разработке программ отдыха и оздоровления детей, подростков, молодежи и формирует предложения о содержании курсов повышения квалификации или методических семинаров. 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2.3.3. Разрабатывает методические рекомендации по реализации программ</w:t>
      </w:r>
      <w:r w:rsidR="00E852CF">
        <w:rPr>
          <w:sz w:val="28"/>
          <w:szCs w:val="28"/>
        </w:rPr>
        <w:t xml:space="preserve"> </w:t>
      </w:r>
      <w:r>
        <w:rPr>
          <w:sz w:val="28"/>
          <w:szCs w:val="28"/>
        </w:rPr>
        <w:t>в лагерях дневного пребывания</w:t>
      </w:r>
      <w:r w:rsidRPr="00705121">
        <w:rPr>
          <w:sz w:val="28"/>
          <w:szCs w:val="28"/>
        </w:rPr>
        <w:t>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2.4. Мероприятия по контролю: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2.4.1.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 xml:space="preserve">ЭМС осуществляет общественный </w:t>
      </w:r>
      <w:proofErr w:type="gramStart"/>
      <w:r w:rsidRPr="00705121">
        <w:rPr>
          <w:sz w:val="28"/>
          <w:szCs w:val="28"/>
        </w:rPr>
        <w:t>контроль за</w:t>
      </w:r>
      <w:proofErr w:type="gramEnd"/>
      <w:r w:rsidRPr="00705121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лагерей дневного пребывания</w:t>
      </w:r>
      <w:r w:rsidRPr="00705121">
        <w:rPr>
          <w:sz w:val="28"/>
          <w:szCs w:val="28"/>
        </w:rPr>
        <w:t>.</w:t>
      </w:r>
    </w:p>
    <w:p w:rsidR="00B221B2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2.4.2. Члены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 могут принимать участие в оценивании конкурсных работ (конкурсных испытаний) в рамках реализуемого конкурсного движения в сфере организации отдыха и оздоровления детей</w:t>
      </w:r>
      <w:r>
        <w:rPr>
          <w:sz w:val="28"/>
          <w:szCs w:val="28"/>
        </w:rPr>
        <w:t xml:space="preserve"> муниципального образования</w:t>
      </w:r>
      <w:r w:rsidRPr="00705121">
        <w:rPr>
          <w:sz w:val="28"/>
          <w:szCs w:val="28"/>
        </w:rPr>
        <w:t>.</w:t>
      </w:r>
    </w:p>
    <w:p w:rsidR="00B221B2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</w:p>
    <w:p w:rsidR="00B221B2" w:rsidRPr="00705121" w:rsidRDefault="00B221B2" w:rsidP="00E852C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>3. Организация деятельности совета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3.1.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 определяет цели и задачи своей деятельности, методы и формы проведения экспертизы и мониторинга, критерии экспертных оценок.</w:t>
      </w:r>
    </w:p>
    <w:p w:rsidR="00E852CF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lastRenderedPageBreak/>
        <w:t xml:space="preserve">3.2.Состав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 xml:space="preserve">ЭМС формируется и реорганизуется коллегиальным решением </w:t>
      </w:r>
      <w:r>
        <w:rPr>
          <w:sz w:val="28"/>
          <w:szCs w:val="28"/>
        </w:rPr>
        <w:t>отдела образования муниципального образования</w:t>
      </w:r>
      <w:r w:rsidRPr="00705121">
        <w:rPr>
          <w:sz w:val="28"/>
          <w:szCs w:val="28"/>
        </w:rPr>
        <w:t>, и включает в себя председателя, заместител</w:t>
      </w:r>
      <w:r>
        <w:rPr>
          <w:sz w:val="28"/>
          <w:szCs w:val="28"/>
        </w:rPr>
        <w:t xml:space="preserve">я </w:t>
      </w:r>
      <w:r w:rsidRPr="00705121">
        <w:rPr>
          <w:sz w:val="28"/>
          <w:szCs w:val="28"/>
        </w:rPr>
        <w:t xml:space="preserve">председателя, секретаря и членов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 xml:space="preserve">ЭМС. </w:t>
      </w:r>
      <w:r w:rsidR="00E852CF">
        <w:rPr>
          <w:sz w:val="28"/>
          <w:szCs w:val="28"/>
        </w:rPr>
        <w:t xml:space="preserve">               </w:t>
      </w:r>
    </w:p>
    <w:p w:rsidR="00E852CF" w:rsidRDefault="00E852CF" w:rsidP="00E852CF">
      <w:pPr>
        <w:spacing w:line="276" w:lineRule="auto"/>
        <w:ind w:firstLine="709"/>
        <w:jc w:val="both"/>
        <w:rPr>
          <w:sz w:val="28"/>
          <w:szCs w:val="28"/>
        </w:rPr>
      </w:pPr>
    </w:p>
    <w:p w:rsidR="00E852CF" w:rsidRDefault="00E852CF" w:rsidP="00E852CF">
      <w:pPr>
        <w:spacing w:line="276" w:lineRule="auto"/>
        <w:ind w:firstLine="709"/>
        <w:jc w:val="both"/>
        <w:rPr>
          <w:sz w:val="28"/>
          <w:szCs w:val="28"/>
        </w:rPr>
      </w:pP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 xml:space="preserve">ЭМС может изменяться, функции могут перераспределяться между участниками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</w:t>
      </w:r>
      <w:r>
        <w:rPr>
          <w:sz w:val="28"/>
          <w:szCs w:val="28"/>
        </w:rPr>
        <w:t xml:space="preserve"> по обоюдному согласию</w:t>
      </w:r>
      <w:r w:rsidRPr="00705121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Количественный состав членов МЭМС определяет муниципальное образования на свое усмотрение и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планируемых к открытию лагерей дневного пребывания.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3.3. Членами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 являются квалифицированные руководители</w:t>
      </w:r>
      <w:r w:rsidR="00E852CF"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 xml:space="preserve">образовательных и оздоровительных учреждений, педагоги и методисты, имеющие соответствующую профессиональную подготовку и опыт работы, преподаватели высших и средних профессиональных учебных заведений, представители общественных организаций и объединений, профессионального сообщества, органов исполнительной власти. 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3.4.Функции председателя</w:t>
      </w:r>
      <w:r w:rsidR="00E852C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ЭМС:</w:t>
      </w:r>
    </w:p>
    <w:p w:rsidR="00B221B2" w:rsidRPr="00705121" w:rsidRDefault="00B221B2" w:rsidP="00E852C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планирование и организация деятельности</w:t>
      </w:r>
    </w:p>
    <w:p w:rsidR="00B221B2" w:rsidRPr="00705121" w:rsidRDefault="00B221B2" w:rsidP="00E852C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ведение заседаний;</w:t>
      </w:r>
    </w:p>
    <w:p w:rsidR="00B221B2" w:rsidRPr="00705121" w:rsidRDefault="00B221B2" w:rsidP="00E852C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подведение итогов деятельности, внесение предложений о работе.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3.5. Заместител</w:t>
      </w:r>
      <w:r>
        <w:rPr>
          <w:sz w:val="28"/>
          <w:szCs w:val="28"/>
        </w:rPr>
        <w:t>ь</w:t>
      </w:r>
      <w:r w:rsidRPr="00705121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 выполняет функции председателя в случае его отсутствия.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3.6. Ответственный секретарь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 выполняет функции: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обеспечение организационных условий работы;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своевременного извещения членов о повестке дня предстоящего заседания и ознакомления с представленными материалами;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организации процедуры экспертизы программ;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ведения учета и оформление документации, подготовка документов о прохождении экспертизы.</w:t>
      </w:r>
    </w:p>
    <w:p w:rsidR="00B221B2" w:rsidRPr="00705121" w:rsidRDefault="00B221B2" w:rsidP="00E852CF">
      <w:pPr>
        <w:spacing w:line="276" w:lineRule="auto"/>
        <w:ind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3.7. Члены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 xml:space="preserve">ЭМС должны иметь высшее педагогическое образование, обладать опытом методической работы, разработки оздоровительно-образовательных программ и методической документации. В функции членов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>ЭМС входит: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участие в заседаниях;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участие в экспертизе программ;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участие в работе комиссий;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проведение консультаций;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контроль качества реализации программ;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участие в работе конкурсных комиссий;</w:t>
      </w:r>
    </w:p>
    <w:p w:rsidR="00B221B2" w:rsidRPr="00705121" w:rsidRDefault="00B221B2" w:rsidP="00E852CF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разработка решений.</w:t>
      </w:r>
    </w:p>
    <w:p w:rsidR="00B221B2" w:rsidRPr="00705121" w:rsidRDefault="00B221B2" w:rsidP="00E852C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3.8. Заседания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 xml:space="preserve">ЭМС проводятся </w:t>
      </w:r>
      <w:r>
        <w:rPr>
          <w:sz w:val="28"/>
          <w:szCs w:val="28"/>
        </w:rPr>
        <w:t xml:space="preserve">по мере необходимости, но </w:t>
      </w:r>
      <w:r w:rsidRPr="00705121">
        <w:rPr>
          <w:sz w:val="28"/>
          <w:szCs w:val="28"/>
        </w:rPr>
        <w:t xml:space="preserve">не реже, чем один раз в </w:t>
      </w:r>
      <w:r>
        <w:rPr>
          <w:sz w:val="28"/>
          <w:szCs w:val="28"/>
        </w:rPr>
        <w:t>полугодие</w:t>
      </w:r>
      <w:r w:rsidRPr="00705121">
        <w:rPr>
          <w:sz w:val="28"/>
          <w:szCs w:val="28"/>
        </w:rPr>
        <w:t xml:space="preserve">. На заседании </w:t>
      </w:r>
      <w:r>
        <w:rPr>
          <w:sz w:val="28"/>
          <w:szCs w:val="28"/>
        </w:rPr>
        <w:t>М</w:t>
      </w:r>
      <w:r w:rsidRPr="00705121">
        <w:rPr>
          <w:sz w:val="28"/>
          <w:szCs w:val="28"/>
        </w:rPr>
        <w:t xml:space="preserve">ЭМС подводятся итоги работы по </w:t>
      </w:r>
      <w:r w:rsidRPr="00705121">
        <w:rPr>
          <w:sz w:val="28"/>
          <w:szCs w:val="28"/>
        </w:rPr>
        <w:lastRenderedPageBreak/>
        <w:t>всем направлениям деятельности, выявляются и анализируются проблемные зоны и выдвигаются предложения по их решению.</w:t>
      </w:r>
    </w:p>
    <w:sectPr w:rsidR="00B221B2" w:rsidRPr="00705121" w:rsidSect="00B221B2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B0FEB"/>
    <w:multiLevelType w:val="hybridMultilevel"/>
    <w:tmpl w:val="CF684BA6"/>
    <w:lvl w:ilvl="0" w:tplc="49606378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1000782D"/>
    <w:multiLevelType w:val="hybridMultilevel"/>
    <w:tmpl w:val="51CED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07315"/>
    <w:multiLevelType w:val="multilevel"/>
    <w:tmpl w:val="7012B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D118DB"/>
    <w:multiLevelType w:val="hybridMultilevel"/>
    <w:tmpl w:val="56626408"/>
    <w:lvl w:ilvl="0" w:tplc="0B307A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39FA"/>
    <w:multiLevelType w:val="multilevel"/>
    <w:tmpl w:val="9A1E19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B2514B2"/>
    <w:multiLevelType w:val="hybridMultilevel"/>
    <w:tmpl w:val="1BCE2DBC"/>
    <w:lvl w:ilvl="0" w:tplc="E8A8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DC69C6"/>
    <w:multiLevelType w:val="hybridMultilevel"/>
    <w:tmpl w:val="1BCE2DBC"/>
    <w:lvl w:ilvl="0" w:tplc="E8A8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832D4E"/>
    <w:multiLevelType w:val="hybridMultilevel"/>
    <w:tmpl w:val="23B0A0EA"/>
    <w:lvl w:ilvl="0" w:tplc="4960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43C5"/>
    <w:multiLevelType w:val="hybridMultilevel"/>
    <w:tmpl w:val="3DAEC652"/>
    <w:lvl w:ilvl="0" w:tplc="E4E8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8C5F35"/>
    <w:multiLevelType w:val="hybridMultilevel"/>
    <w:tmpl w:val="8AC6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13AC5"/>
    <w:multiLevelType w:val="hybridMultilevel"/>
    <w:tmpl w:val="DA3E2224"/>
    <w:lvl w:ilvl="0" w:tplc="3E7686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00722"/>
    <w:multiLevelType w:val="hybridMultilevel"/>
    <w:tmpl w:val="CCCAE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9B49F4"/>
    <w:multiLevelType w:val="multilevel"/>
    <w:tmpl w:val="F726F5B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5451"/>
    <w:rsid w:val="0000041A"/>
    <w:rsid w:val="000063F5"/>
    <w:rsid w:val="0000690A"/>
    <w:rsid w:val="00040128"/>
    <w:rsid w:val="00043CB2"/>
    <w:rsid w:val="00045C23"/>
    <w:rsid w:val="00054101"/>
    <w:rsid w:val="00084284"/>
    <w:rsid w:val="000A1265"/>
    <w:rsid w:val="000A23FB"/>
    <w:rsid w:val="000A708E"/>
    <w:rsid w:val="000A7BC1"/>
    <w:rsid w:val="000C0B50"/>
    <w:rsid w:val="000E6B8C"/>
    <w:rsid w:val="000F1A30"/>
    <w:rsid w:val="000F75BF"/>
    <w:rsid w:val="00115EEE"/>
    <w:rsid w:val="00120557"/>
    <w:rsid w:val="00124A7C"/>
    <w:rsid w:val="0014005B"/>
    <w:rsid w:val="00142DD2"/>
    <w:rsid w:val="0014342A"/>
    <w:rsid w:val="00145FC0"/>
    <w:rsid w:val="00146FC3"/>
    <w:rsid w:val="0015243B"/>
    <w:rsid w:val="00156915"/>
    <w:rsid w:val="00161124"/>
    <w:rsid w:val="00163E2A"/>
    <w:rsid w:val="00164935"/>
    <w:rsid w:val="00171B99"/>
    <w:rsid w:val="00177B81"/>
    <w:rsid w:val="00181CA9"/>
    <w:rsid w:val="001A1A09"/>
    <w:rsid w:val="001C07BA"/>
    <w:rsid w:val="001C6190"/>
    <w:rsid w:val="001C6F1D"/>
    <w:rsid w:val="001E04B6"/>
    <w:rsid w:val="001E079F"/>
    <w:rsid w:val="001F0B47"/>
    <w:rsid w:val="00210CD9"/>
    <w:rsid w:val="00213865"/>
    <w:rsid w:val="00220820"/>
    <w:rsid w:val="00227445"/>
    <w:rsid w:val="00251E9C"/>
    <w:rsid w:val="002700B1"/>
    <w:rsid w:val="0028171F"/>
    <w:rsid w:val="0028602F"/>
    <w:rsid w:val="002869E3"/>
    <w:rsid w:val="0029013F"/>
    <w:rsid w:val="002940B4"/>
    <w:rsid w:val="002949CC"/>
    <w:rsid w:val="002C322A"/>
    <w:rsid w:val="002C3A10"/>
    <w:rsid w:val="002C4609"/>
    <w:rsid w:val="002C4DF4"/>
    <w:rsid w:val="002D2A29"/>
    <w:rsid w:val="002E1117"/>
    <w:rsid w:val="002E2AE0"/>
    <w:rsid w:val="002F112A"/>
    <w:rsid w:val="002F2E12"/>
    <w:rsid w:val="002F65B3"/>
    <w:rsid w:val="00302E5E"/>
    <w:rsid w:val="00357183"/>
    <w:rsid w:val="00363D83"/>
    <w:rsid w:val="003642AE"/>
    <w:rsid w:val="003659EE"/>
    <w:rsid w:val="00385C9D"/>
    <w:rsid w:val="00387D5C"/>
    <w:rsid w:val="003A4EEA"/>
    <w:rsid w:val="003A5152"/>
    <w:rsid w:val="003B64C6"/>
    <w:rsid w:val="003B7A9A"/>
    <w:rsid w:val="003D6891"/>
    <w:rsid w:val="003E181C"/>
    <w:rsid w:val="003E25D0"/>
    <w:rsid w:val="003F1E92"/>
    <w:rsid w:val="004224AA"/>
    <w:rsid w:val="00430455"/>
    <w:rsid w:val="00442EF0"/>
    <w:rsid w:val="0045480E"/>
    <w:rsid w:val="00463329"/>
    <w:rsid w:val="00474F3B"/>
    <w:rsid w:val="00495722"/>
    <w:rsid w:val="004A4362"/>
    <w:rsid w:val="004B45A1"/>
    <w:rsid w:val="004B7CDA"/>
    <w:rsid w:val="004C13E6"/>
    <w:rsid w:val="004C4E83"/>
    <w:rsid w:val="004D15BD"/>
    <w:rsid w:val="004D1E81"/>
    <w:rsid w:val="004D6B31"/>
    <w:rsid w:val="004E616B"/>
    <w:rsid w:val="004F1C8B"/>
    <w:rsid w:val="00502BB3"/>
    <w:rsid w:val="00510779"/>
    <w:rsid w:val="00531967"/>
    <w:rsid w:val="005362AC"/>
    <w:rsid w:val="0054479C"/>
    <w:rsid w:val="005448AB"/>
    <w:rsid w:val="0055376A"/>
    <w:rsid w:val="00567B11"/>
    <w:rsid w:val="00567F97"/>
    <w:rsid w:val="005941B6"/>
    <w:rsid w:val="005A5423"/>
    <w:rsid w:val="005C6A0C"/>
    <w:rsid w:val="005D7610"/>
    <w:rsid w:val="005D7FCB"/>
    <w:rsid w:val="005E0DF4"/>
    <w:rsid w:val="005E10B5"/>
    <w:rsid w:val="005E25F9"/>
    <w:rsid w:val="005F6C17"/>
    <w:rsid w:val="00611780"/>
    <w:rsid w:val="00611810"/>
    <w:rsid w:val="00621176"/>
    <w:rsid w:val="00640A9B"/>
    <w:rsid w:val="006414AD"/>
    <w:rsid w:val="006449E6"/>
    <w:rsid w:val="00662218"/>
    <w:rsid w:val="006853FF"/>
    <w:rsid w:val="00686584"/>
    <w:rsid w:val="006926CE"/>
    <w:rsid w:val="00694818"/>
    <w:rsid w:val="006A5501"/>
    <w:rsid w:val="006C51E0"/>
    <w:rsid w:val="006D01DB"/>
    <w:rsid w:val="006E5451"/>
    <w:rsid w:val="006F07DE"/>
    <w:rsid w:val="006F1DA5"/>
    <w:rsid w:val="00704C53"/>
    <w:rsid w:val="00710363"/>
    <w:rsid w:val="00712367"/>
    <w:rsid w:val="0071352C"/>
    <w:rsid w:val="00716085"/>
    <w:rsid w:val="00725BE0"/>
    <w:rsid w:val="00727BC5"/>
    <w:rsid w:val="0073237A"/>
    <w:rsid w:val="00732B7F"/>
    <w:rsid w:val="0075237B"/>
    <w:rsid w:val="00752D31"/>
    <w:rsid w:val="00755A49"/>
    <w:rsid w:val="00755DE2"/>
    <w:rsid w:val="0076286F"/>
    <w:rsid w:val="00771C67"/>
    <w:rsid w:val="0077417D"/>
    <w:rsid w:val="00777088"/>
    <w:rsid w:val="00780D7A"/>
    <w:rsid w:val="00797181"/>
    <w:rsid w:val="007A03D4"/>
    <w:rsid w:val="007B5B94"/>
    <w:rsid w:val="007B5DF7"/>
    <w:rsid w:val="007C1A21"/>
    <w:rsid w:val="007C421C"/>
    <w:rsid w:val="007D3CDF"/>
    <w:rsid w:val="007E29C4"/>
    <w:rsid w:val="007E5EA6"/>
    <w:rsid w:val="007F4D1A"/>
    <w:rsid w:val="00805A99"/>
    <w:rsid w:val="00814789"/>
    <w:rsid w:val="00826846"/>
    <w:rsid w:val="008863E7"/>
    <w:rsid w:val="00890D24"/>
    <w:rsid w:val="00892A18"/>
    <w:rsid w:val="008A1527"/>
    <w:rsid w:val="008A6720"/>
    <w:rsid w:val="008B02E8"/>
    <w:rsid w:val="008B3C22"/>
    <w:rsid w:val="008B718B"/>
    <w:rsid w:val="008C33AE"/>
    <w:rsid w:val="009049AA"/>
    <w:rsid w:val="00923B4E"/>
    <w:rsid w:val="009321CC"/>
    <w:rsid w:val="00942A24"/>
    <w:rsid w:val="00945918"/>
    <w:rsid w:val="009504F8"/>
    <w:rsid w:val="00954C89"/>
    <w:rsid w:val="00955D0E"/>
    <w:rsid w:val="009719AE"/>
    <w:rsid w:val="00975373"/>
    <w:rsid w:val="009969DE"/>
    <w:rsid w:val="009973BC"/>
    <w:rsid w:val="009A018E"/>
    <w:rsid w:val="009A69C6"/>
    <w:rsid w:val="009A75A4"/>
    <w:rsid w:val="009C08E9"/>
    <w:rsid w:val="009C3923"/>
    <w:rsid w:val="009D76D5"/>
    <w:rsid w:val="009D7807"/>
    <w:rsid w:val="009E31AC"/>
    <w:rsid w:val="00A1492E"/>
    <w:rsid w:val="00A167B9"/>
    <w:rsid w:val="00A32611"/>
    <w:rsid w:val="00A3500A"/>
    <w:rsid w:val="00A35777"/>
    <w:rsid w:val="00A432AB"/>
    <w:rsid w:val="00A43FB8"/>
    <w:rsid w:val="00A440D8"/>
    <w:rsid w:val="00A46017"/>
    <w:rsid w:val="00A62B04"/>
    <w:rsid w:val="00A662E7"/>
    <w:rsid w:val="00A66449"/>
    <w:rsid w:val="00A73889"/>
    <w:rsid w:val="00A771D4"/>
    <w:rsid w:val="00A8628A"/>
    <w:rsid w:val="00AA3020"/>
    <w:rsid w:val="00AA547B"/>
    <w:rsid w:val="00AB3E22"/>
    <w:rsid w:val="00AC0518"/>
    <w:rsid w:val="00AF1570"/>
    <w:rsid w:val="00AF31E0"/>
    <w:rsid w:val="00AF651C"/>
    <w:rsid w:val="00B025F5"/>
    <w:rsid w:val="00B0443A"/>
    <w:rsid w:val="00B06418"/>
    <w:rsid w:val="00B221B2"/>
    <w:rsid w:val="00B22746"/>
    <w:rsid w:val="00B47545"/>
    <w:rsid w:val="00B5230F"/>
    <w:rsid w:val="00B57E87"/>
    <w:rsid w:val="00B650BB"/>
    <w:rsid w:val="00B73403"/>
    <w:rsid w:val="00B73A1B"/>
    <w:rsid w:val="00B73DBC"/>
    <w:rsid w:val="00B823BE"/>
    <w:rsid w:val="00B91EF3"/>
    <w:rsid w:val="00BB19C0"/>
    <w:rsid w:val="00BC4096"/>
    <w:rsid w:val="00BC4A99"/>
    <w:rsid w:val="00BC509C"/>
    <w:rsid w:val="00BE6177"/>
    <w:rsid w:val="00BF1EE5"/>
    <w:rsid w:val="00BF6C71"/>
    <w:rsid w:val="00C040D6"/>
    <w:rsid w:val="00C2062B"/>
    <w:rsid w:val="00C23E35"/>
    <w:rsid w:val="00C25F10"/>
    <w:rsid w:val="00C3157F"/>
    <w:rsid w:val="00C508CB"/>
    <w:rsid w:val="00C607AF"/>
    <w:rsid w:val="00C65A6F"/>
    <w:rsid w:val="00C82E3C"/>
    <w:rsid w:val="00C86990"/>
    <w:rsid w:val="00C956EA"/>
    <w:rsid w:val="00CB0289"/>
    <w:rsid w:val="00CD2EAE"/>
    <w:rsid w:val="00CF3CCE"/>
    <w:rsid w:val="00D0368A"/>
    <w:rsid w:val="00D1256C"/>
    <w:rsid w:val="00D1412D"/>
    <w:rsid w:val="00D15919"/>
    <w:rsid w:val="00D2117D"/>
    <w:rsid w:val="00D369A0"/>
    <w:rsid w:val="00D4246E"/>
    <w:rsid w:val="00D4494D"/>
    <w:rsid w:val="00D44C81"/>
    <w:rsid w:val="00D45B79"/>
    <w:rsid w:val="00D57386"/>
    <w:rsid w:val="00D9426D"/>
    <w:rsid w:val="00D9480F"/>
    <w:rsid w:val="00DA188C"/>
    <w:rsid w:val="00DA379E"/>
    <w:rsid w:val="00DC3246"/>
    <w:rsid w:val="00DC5CB9"/>
    <w:rsid w:val="00DC62AC"/>
    <w:rsid w:val="00DD4026"/>
    <w:rsid w:val="00E004ED"/>
    <w:rsid w:val="00E04D4D"/>
    <w:rsid w:val="00E10CBD"/>
    <w:rsid w:val="00E26CE4"/>
    <w:rsid w:val="00E272AF"/>
    <w:rsid w:val="00E32145"/>
    <w:rsid w:val="00E34E95"/>
    <w:rsid w:val="00E532CD"/>
    <w:rsid w:val="00E62349"/>
    <w:rsid w:val="00E71EB5"/>
    <w:rsid w:val="00E8340B"/>
    <w:rsid w:val="00E852CF"/>
    <w:rsid w:val="00E9092B"/>
    <w:rsid w:val="00EA3F4F"/>
    <w:rsid w:val="00EB42BE"/>
    <w:rsid w:val="00EB6694"/>
    <w:rsid w:val="00ED1A8F"/>
    <w:rsid w:val="00ED307B"/>
    <w:rsid w:val="00EE1DBE"/>
    <w:rsid w:val="00EF538A"/>
    <w:rsid w:val="00EF5A1C"/>
    <w:rsid w:val="00EF6ACC"/>
    <w:rsid w:val="00F17351"/>
    <w:rsid w:val="00F268C4"/>
    <w:rsid w:val="00F56CE2"/>
    <w:rsid w:val="00F5778C"/>
    <w:rsid w:val="00F609A9"/>
    <w:rsid w:val="00F71277"/>
    <w:rsid w:val="00F73E29"/>
    <w:rsid w:val="00F747F4"/>
    <w:rsid w:val="00F74BDD"/>
    <w:rsid w:val="00F80DDB"/>
    <w:rsid w:val="00F83199"/>
    <w:rsid w:val="00F84349"/>
    <w:rsid w:val="00F90AAA"/>
    <w:rsid w:val="00F97124"/>
    <w:rsid w:val="00FB0076"/>
    <w:rsid w:val="00FB1202"/>
    <w:rsid w:val="00FB5A38"/>
    <w:rsid w:val="00FD4C18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51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40A9B"/>
    <w:pPr>
      <w:ind w:left="720"/>
      <w:contextualSpacing/>
    </w:pPr>
  </w:style>
  <w:style w:type="paragraph" w:styleId="a5">
    <w:name w:val="List Paragraph"/>
    <w:basedOn w:val="a"/>
    <w:uiPriority w:val="34"/>
    <w:qFormat/>
    <w:rsid w:val="00ED307B"/>
    <w:pPr>
      <w:ind w:left="720"/>
      <w:contextualSpacing/>
    </w:pPr>
  </w:style>
  <w:style w:type="table" w:styleId="a6">
    <w:name w:val="Table Grid"/>
    <w:basedOn w:val="a1"/>
    <w:uiPriority w:val="59"/>
    <w:rsid w:val="00B0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"/>
    <w:basedOn w:val="a0"/>
    <w:rsid w:val="0049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styleId="a8">
    <w:name w:val="No Spacing"/>
    <w:uiPriority w:val="1"/>
    <w:qFormat/>
    <w:rsid w:val="004B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9321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9"/>
    <w:rsid w:val="009321C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321CC"/>
    <w:pPr>
      <w:widowControl w:val="0"/>
      <w:shd w:val="clear" w:color="auto" w:fill="FFFFFF"/>
      <w:spacing w:before="300" w:line="324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9321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1CC"/>
    <w:pPr>
      <w:widowControl w:val="0"/>
      <w:shd w:val="clear" w:color="auto" w:fill="FFFFFF"/>
      <w:spacing w:before="960" w:after="480" w:line="328" w:lineRule="exact"/>
      <w:jc w:val="center"/>
    </w:pPr>
    <w:rPr>
      <w:rFonts w:eastAsia="Times New Roman"/>
      <w:b/>
      <w:bCs/>
      <w:sz w:val="26"/>
      <w:szCs w:val="26"/>
      <w:lang w:eastAsia="en-US"/>
    </w:rPr>
  </w:style>
  <w:style w:type="character" w:customStyle="1" w:styleId="aa">
    <w:name w:val="Верхний колонтитул Знак"/>
    <w:aliases w:val="Знак Знак"/>
    <w:basedOn w:val="a0"/>
    <w:link w:val="ab"/>
    <w:semiHidden/>
    <w:rsid w:val="00B221B2"/>
    <w:rPr>
      <w:rFonts w:ascii="Calibri" w:eastAsia="Calibri" w:hAnsi="Calibri"/>
    </w:rPr>
  </w:style>
  <w:style w:type="paragraph" w:styleId="ab">
    <w:name w:val="header"/>
    <w:aliases w:val="Знак"/>
    <w:basedOn w:val="a"/>
    <w:link w:val="aa"/>
    <w:semiHidden/>
    <w:rsid w:val="00B221B2"/>
    <w:pPr>
      <w:tabs>
        <w:tab w:val="center" w:pos="4677"/>
        <w:tab w:val="right" w:pos="9355"/>
      </w:tabs>
    </w:pPr>
    <w:rPr>
      <w:rFonts w:ascii="Calibri" w:hAnsi="Calibr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b"/>
    <w:uiPriority w:val="99"/>
    <w:semiHidden/>
    <w:rsid w:val="00B221B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8B0B-9092-4AFB-B74A-4B09A99B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spez m</cp:lastModifiedBy>
  <cp:revision>99</cp:revision>
  <cp:lastPrinted>2018-03-26T16:59:00Z</cp:lastPrinted>
  <dcterms:created xsi:type="dcterms:W3CDTF">2012-09-26T02:00:00Z</dcterms:created>
  <dcterms:modified xsi:type="dcterms:W3CDTF">2018-03-28T10:42:00Z</dcterms:modified>
</cp:coreProperties>
</file>