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3B" w:rsidRPr="00AD104F" w:rsidRDefault="00407C3B" w:rsidP="00407C3B">
      <w:pPr>
        <w:pStyle w:val="a8"/>
        <w:tabs>
          <w:tab w:val="left" w:pos="708"/>
        </w:tabs>
        <w:ind w:left="142" w:firstLine="425"/>
      </w:pPr>
      <w:r w:rsidRPr="00AD104F">
        <w:t xml:space="preserve">Администрации муниципального образования </w:t>
      </w:r>
    </w:p>
    <w:p w:rsidR="00407C3B" w:rsidRPr="00AD104F" w:rsidRDefault="00407C3B" w:rsidP="00407C3B">
      <w:pPr>
        <w:pStyle w:val="a8"/>
        <w:tabs>
          <w:tab w:val="left" w:pos="708"/>
        </w:tabs>
        <w:ind w:left="142" w:firstLine="425"/>
      </w:pPr>
      <w:proofErr w:type="spellStart"/>
      <w:r w:rsidRPr="00AD104F">
        <w:t>Беляевский</w:t>
      </w:r>
      <w:proofErr w:type="spellEnd"/>
      <w:r w:rsidRPr="00AD104F">
        <w:t xml:space="preserve"> район Оренбургской области</w:t>
      </w:r>
    </w:p>
    <w:p w:rsidR="00407C3B" w:rsidRPr="00AD104F" w:rsidRDefault="00407C3B" w:rsidP="00407C3B">
      <w:pPr>
        <w:pStyle w:val="a8"/>
        <w:tabs>
          <w:tab w:val="left" w:pos="708"/>
        </w:tabs>
        <w:ind w:left="142" w:firstLine="425"/>
      </w:pPr>
      <w:r w:rsidRPr="00AD104F">
        <w:t xml:space="preserve">Отдел образования, опеки и попечительства </w:t>
      </w:r>
    </w:p>
    <w:p w:rsidR="00407C3B" w:rsidRPr="00AD104F" w:rsidRDefault="00407C3B" w:rsidP="00407C3B">
      <w:pPr>
        <w:pStyle w:val="a8"/>
        <w:tabs>
          <w:tab w:val="left" w:pos="708"/>
        </w:tabs>
        <w:ind w:left="142" w:firstLine="425"/>
      </w:pPr>
      <w:r w:rsidRPr="00AD104F">
        <w:t xml:space="preserve"> «»</w:t>
      </w:r>
      <w:r w:rsidR="008C1E0A">
        <w:t>июнь</w:t>
      </w:r>
      <w:r w:rsidR="004C1C57">
        <w:t xml:space="preserve"> 202</w:t>
      </w:r>
      <w:r w:rsidR="00B71883">
        <w:t>4</w:t>
      </w:r>
      <w:r w:rsidRPr="00AD104F">
        <w:t xml:space="preserve"> г. №</w:t>
      </w:r>
    </w:p>
    <w:p w:rsidR="00407C3B" w:rsidRPr="00DB5BA9" w:rsidRDefault="00407C3B" w:rsidP="00407C3B">
      <w:pPr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</w:p>
    <w:p w:rsidR="00407C3B" w:rsidRPr="00DB5BA9" w:rsidRDefault="00407C3B" w:rsidP="00407C3B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DB5BA9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407C3B" w:rsidRPr="00DB5BA9" w:rsidRDefault="00407C3B" w:rsidP="00407C3B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DB5BA9">
        <w:rPr>
          <w:rFonts w:ascii="Times New Roman" w:hAnsi="Times New Roman"/>
          <w:b/>
          <w:sz w:val="24"/>
          <w:szCs w:val="24"/>
        </w:rPr>
        <w:t xml:space="preserve">о результатах </w:t>
      </w:r>
      <w:r w:rsidR="008C1E0A">
        <w:rPr>
          <w:rFonts w:ascii="Times New Roman" w:hAnsi="Times New Roman"/>
          <w:b/>
          <w:sz w:val="24"/>
          <w:szCs w:val="24"/>
        </w:rPr>
        <w:t>публичного зачета по геометрии</w:t>
      </w:r>
    </w:p>
    <w:p w:rsidR="00407C3B" w:rsidRPr="00DB5BA9" w:rsidRDefault="00407C3B" w:rsidP="00407C3B">
      <w:pPr>
        <w:spacing w:after="0" w:line="240" w:lineRule="auto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  <w:r w:rsidRPr="00DB5BA9">
        <w:rPr>
          <w:rFonts w:ascii="Times New Roman" w:hAnsi="Times New Roman"/>
          <w:b/>
          <w:sz w:val="24"/>
          <w:szCs w:val="24"/>
        </w:rPr>
        <w:t>обуча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DB5BA9">
        <w:rPr>
          <w:rFonts w:ascii="Times New Roman" w:hAnsi="Times New Roman"/>
          <w:b/>
          <w:sz w:val="24"/>
          <w:szCs w:val="24"/>
        </w:rPr>
        <w:t xml:space="preserve">щихся  </w:t>
      </w:r>
      <w:r w:rsidR="006F40BE">
        <w:rPr>
          <w:rFonts w:ascii="Times New Roman" w:hAnsi="Times New Roman"/>
          <w:b/>
          <w:sz w:val="24"/>
          <w:szCs w:val="24"/>
        </w:rPr>
        <w:t>8</w:t>
      </w:r>
      <w:r w:rsidR="008C1E0A">
        <w:rPr>
          <w:rFonts w:ascii="Times New Roman" w:hAnsi="Times New Roman"/>
          <w:b/>
          <w:sz w:val="24"/>
          <w:szCs w:val="24"/>
        </w:rPr>
        <w:t xml:space="preserve"> </w:t>
      </w:r>
      <w:r w:rsidRPr="00DB5BA9">
        <w:rPr>
          <w:rFonts w:ascii="Times New Roman" w:hAnsi="Times New Roman"/>
          <w:b/>
          <w:sz w:val="24"/>
          <w:szCs w:val="24"/>
        </w:rPr>
        <w:t xml:space="preserve"> класса </w:t>
      </w:r>
      <w:r w:rsidRPr="00DB5BA9">
        <w:rPr>
          <w:rFonts w:ascii="Times New Roman" w:hAnsi="Times New Roman"/>
          <w:b/>
          <w:bCs/>
          <w:sz w:val="24"/>
          <w:szCs w:val="24"/>
        </w:rPr>
        <w:t>общеобразовательных организаций</w:t>
      </w:r>
      <w:r w:rsidR="00135E0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5BA9">
        <w:rPr>
          <w:rFonts w:ascii="Times New Roman" w:hAnsi="Times New Roman"/>
          <w:b/>
          <w:sz w:val="24"/>
          <w:szCs w:val="24"/>
        </w:rPr>
        <w:t>Беляевско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DB5BA9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07C3B" w:rsidRPr="00DB5BA9" w:rsidRDefault="00407C3B" w:rsidP="00407C3B">
      <w:pPr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</w:rPr>
      </w:pPr>
    </w:p>
    <w:p w:rsidR="00407C3B" w:rsidRDefault="00407C3B" w:rsidP="00407C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CA2">
        <w:rPr>
          <w:rFonts w:ascii="Times New Roman" w:hAnsi="Times New Roman"/>
          <w:sz w:val="24"/>
          <w:szCs w:val="24"/>
        </w:rPr>
        <w:t xml:space="preserve">Во исполнение приказа  министерства образования Оренбургской области </w:t>
      </w:r>
      <w:r w:rsidRPr="00135E06">
        <w:rPr>
          <w:rFonts w:ascii="Times New Roman" w:hAnsi="Times New Roman"/>
          <w:color w:val="FF0000"/>
          <w:sz w:val="24"/>
          <w:szCs w:val="24"/>
        </w:rPr>
        <w:t>от 29.08.2019 № 01-21/ 1749 «</w:t>
      </w:r>
      <w:r w:rsidRPr="00773CA2">
        <w:rPr>
          <w:rFonts w:ascii="Times New Roman" w:hAnsi="Times New Roman"/>
          <w:sz w:val="24"/>
          <w:szCs w:val="24"/>
        </w:rPr>
        <w:t>О реализации регионального монитор</w:t>
      </w:r>
      <w:r w:rsidR="004C1C57">
        <w:rPr>
          <w:rFonts w:ascii="Times New Roman" w:hAnsi="Times New Roman"/>
          <w:sz w:val="24"/>
          <w:szCs w:val="24"/>
        </w:rPr>
        <w:t>инга качества образования в 202</w:t>
      </w:r>
      <w:r w:rsidR="004C1C57" w:rsidRPr="004C1C57">
        <w:rPr>
          <w:rFonts w:ascii="Times New Roman" w:hAnsi="Times New Roman"/>
          <w:sz w:val="24"/>
          <w:szCs w:val="24"/>
        </w:rPr>
        <w:t>3</w:t>
      </w:r>
      <w:r w:rsidR="00135E06">
        <w:rPr>
          <w:rFonts w:ascii="Times New Roman" w:hAnsi="Times New Roman"/>
          <w:sz w:val="24"/>
          <w:szCs w:val="24"/>
        </w:rPr>
        <w:t>-202</w:t>
      </w:r>
      <w:r w:rsidR="004C1C57" w:rsidRPr="004C1C57">
        <w:rPr>
          <w:rFonts w:ascii="Times New Roman" w:hAnsi="Times New Roman"/>
          <w:sz w:val="24"/>
          <w:szCs w:val="24"/>
        </w:rPr>
        <w:t>4</w:t>
      </w:r>
      <w:r w:rsidRPr="00773CA2">
        <w:rPr>
          <w:rFonts w:ascii="Times New Roman" w:hAnsi="Times New Roman"/>
          <w:sz w:val="24"/>
          <w:szCs w:val="24"/>
        </w:rPr>
        <w:t xml:space="preserve"> учебном году», приказа отдела образования, опеки и попечительства </w:t>
      </w:r>
      <w:proofErr w:type="spellStart"/>
      <w:r w:rsidRPr="00773CA2">
        <w:rPr>
          <w:rFonts w:ascii="Times New Roman" w:hAnsi="Times New Roman"/>
          <w:sz w:val="24"/>
          <w:szCs w:val="24"/>
        </w:rPr>
        <w:t>Беляевского</w:t>
      </w:r>
      <w:proofErr w:type="spellEnd"/>
      <w:r w:rsidRPr="00773CA2">
        <w:rPr>
          <w:rFonts w:ascii="Times New Roman" w:hAnsi="Times New Roman"/>
          <w:sz w:val="24"/>
          <w:szCs w:val="24"/>
        </w:rPr>
        <w:t xml:space="preserve"> района  от </w:t>
      </w:r>
      <w:r w:rsidRPr="00135E06">
        <w:rPr>
          <w:rFonts w:ascii="Times New Roman" w:hAnsi="Times New Roman"/>
          <w:color w:val="FF0000"/>
          <w:sz w:val="24"/>
          <w:szCs w:val="24"/>
        </w:rPr>
        <w:t>30.08.2019</w:t>
      </w:r>
      <w:r w:rsidRPr="00773CA2">
        <w:rPr>
          <w:rFonts w:ascii="Times New Roman" w:hAnsi="Times New Roman"/>
          <w:sz w:val="24"/>
          <w:szCs w:val="24"/>
        </w:rPr>
        <w:t xml:space="preserve"> года № </w:t>
      </w:r>
      <w:r w:rsidRPr="00135E06">
        <w:rPr>
          <w:rFonts w:ascii="Times New Roman" w:hAnsi="Times New Roman"/>
          <w:color w:val="FF0000"/>
          <w:sz w:val="24"/>
          <w:szCs w:val="24"/>
        </w:rPr>
        <w:t xml:space="preserve">289 </w:t>
      </w:r>
      <w:r w:rsidRPr="00773CA2">
        <w:rPr>
          <w:rFonts w:ascii="Times New Roman" w:hAnsi="Times New Roman"/>
          <w:sz w:val="24"/>
          <w:szCs w:val="24"/>
        </w:rPr>
        <w:t>«О реализации муниципальной системы о</w:t>
      </w:r>
      <w:r w:rsidR="00135E06">
        <w:rPr>
          <w:rFonts w:ascii="Times New Roman" w:hAnsi="Times New Roman"/>
          <w:sz w:val="24"/>
          <w:szCs w:val="24"/>
        </w:rPr>
        <w:t>ценки качества образования в 202</w:t>
      </w:r>
      <w:r w:rsidR="004C1C57" w:rsidRPr="004C1C57">
        <w:rPr>
          <w:rFonts w:ascii="Times New Roman" w:hAnsi="Times New Roman"/>
          <w:sz w:val="24"/>
          <w:szCs w:val="24"/>
        </w:rPr>
        <w:t>3</w:t>
      </w:r>
      <w:r w:rsidR="00135E06">
        <w:rPr>
          <w:rFonts w:ascii="Times New Roman" w:hAnsi="Times New Roman"/>
          <w:sz w:val="24"/>
          <w:szCs w:val="24"/>
        </w:rPr>
        <w:t>-202</w:t>
      </w:r>
      <w:r w:rsidR="004C1C57" w:rsidRPr="004C1C57">
        <w:rPr>
          <w:rFonts w:ascii="Times New Roman" w:hAnsi="Times New Roman"/>
          <w:sz w:val="24"/>
          <w:szCs w:val="24"/>
        </w:rPr>
        <w:t>4</w:t>
      </w:r>
      <w:r w:rsidRPr="00773CA2">
        <w:rPr>
          <w:rFonts w:ascii="Times New Roman" w:hAnsi="Times New Roman"/>
          <w:sz w:val="24"/>
          <w:szCs w:val="24"/>
        </w:rPr>
        <w:t xml:space="preserve"> учебном году», в соответствии с графиком проведения контрольных ср</w:t>
      </w:r>
      <w:r w:rsidR="00135E06">
        <w:rPr>
          <w:rFonts w:ascii="Times New Roman" w:hAnsi="Times New Roman"/>
          <w:sz w:val="24"/>
          <w:szCs w:val="24"/>
        </w:rPr>
        <w:t>езов знаний обучающихся  на  202</w:t>
      </w:r>
      <w:r w:rsidR="004C1C57" w:rsidRPr="004C1C57">
        <w:rPr>
          <w:rFonts w:ascii="Times New Roman" w:hAnsi="Times New Roman"/>
          <w:sz w:val="24"/>
          <w:szCs w:val="24"/>
        </w:rPr>
        <w:t>3</w:t>
      </w:r>
      <w:r w:rsidRPr="00773CA2">
        <w:rPr>
          <w:rFonts w:ascii="Times New Roman" w:hAnsi="Times New Roman"/>
          <w:sz w:val="24"/>
          <w:szCs w:val="24"/>
        </w:rPr>
        <w:t>-20</w:t>
      </w:r>
      <w:r w:rsidR="004C1C57">
        <w:rPr>
          <w:rFonts w:ascii="Times New Roman" w:hAnsi="Times New Roman"/>
          <w:sz w:val="24"/>
          <w:szCs w:val="24"/>
        </w:rPr>
        <w:t>2</w:t>
      </w:r>
      <w:r w:rsidR="004C1C57" w:rsidRPr="004C1C57">
        <w:rPr>
          <w:rFonts w:ascii="Times New Roman" w:hAnsi="Times New Roman"/>
          <w:sz w:val="24"/>
          <w:szCs w:val="24"/>
        </w:rPr>
        <w:t>4</w:t>
      </w:r>
      <w:r w:rsidR="00B71883">
        <w:rPr>
          <w:rFonts w:ascii="Times New Roman" w:hAnsi="Times New Roman"/>
          <w:sz w:val="24"/>
          <w:szCs w:val="24"/>
        </w:rPr>
        <w:t xml:space="preserve"> учебный  год  был проведен</w:t>
      </w:r>
      <w:r w:rsidRPr="00773CA2">
        <w:rPr>
          <w:rFonts w:ascii="Times New Roman" w:hAnsi="Times New Roman"/>
          <w:sz w:val="24"/>
          <w:szCs w:val="24"/>
        </w:rPr>
        <w:t xml:space="preserve"> </w:t>
      </w:r>
      <w:r w:rsidR="006F40BE">
        <w:rPr>
          <w:rFonts w:ascii="Times New Roman" w:hAnsi="Times New Roman"/>
          <w:sz w:val="24"/>
          <w:szCs w:val="24"/>
        </w:rPr>
        <w:t>публичный</w:t>
      </w:r>
      <w:proofErr w:type="gramEnd"/>
      <w:r w:rsidR="006F40BE">
        <w:rPr>
          <w:rFonts w:ascii="Times New Roman" w:hAnsi="Times New Roman"/>
          <w:sz w:val="24"/>
          <w:szCs w:val="24"/>
        </w:rPr>
        <w:t xml:space="preserve"> зачет по геометрии 8</w:t>
      </w:r>
      <w:r>
        <w:rPr>
          <w:rFonts w:ascii="Times New Roman" w:hAnsi="Times New Roman"/>
          <w:sz w:val="24"/>
          <w:szCs w:val="24"/>
        </w:rPr>
        <w:t xml:space="preserve">-х 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Беляевского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407C3B" w:rsidRDefault="00407C3B" w:rsidP="00407C3B">
      <w:pPr>
        <w:pStyle w:val="Default"/>
        <w:ind w:left="142" w:firstLine="425"/>
      </w:pPr>
      <w:r>
        <w:rPr>
          <w:b/>
        </w:rPr>
        <w:t xml:space="preserve">Цель:  </w:t>
      </w:r>
      <w:r>
        <w:t xml:space="preserve">проверить состояние знаний, умений, навыков обучающихся по пройденному материалу, наметить пути устранения пробелов в знаниях; отследить уровень </w:t>
      </w:r>
      <w:proofErr w:type="gramStart"/>
      <w:r>
        <w:t>усвоения</w:t>
      </w:r>
      <w:proofErr w:type="gramEnd"/>
      <w:r>
        <w:t xml:space="preserve">  выпускниками учебного материала, корректируя на этой основе урочную и внеурочную деятельность учителя по содержанию и организации учебно</w:t>
      </w:r>
      <w:r w:rsidR="00135E06">
        <w:t>-воспитательного процесса в 202</w:t>
      </w:r>
      <w:r w:rsidR="004C1C57" w:rsidRPr="004C1C57">
        <w:t>3</w:t>
      </w:r>
      <w:r w:rsidR="00135E06">
        <w:t>-202</w:t>
      </w:r>
      <w:r w:rsidR="004C1C57" w:rsidRPr="004C1C57">
        <w:t>4</w:t>
      </w:r>
      <w:r>
        <w:t xml:space="preserve"> учебном году.</w:t>
      </w:r>
    </w:p>
    <w:p w:rsidR="00407C3B" w:rsidRPr="00DB5BA9" w:rsidRDefault="00407C3B" w:rsidP="00407C3B">
      <w:pPr>
        <w:spacing w:after="0" w:line="240" w:lineRule="auto"/>
        <w:ind w:left="142" w:firstLine="425"/>
        <w:jc w:val="both"/>
        <w:rPr>
          <w:color w:val="000000"/>
          <w:sz w:val="24"/>
          <w:szCs w:val="24"/>
        </w:rPr>
      </w:pPr>
      <w:r w:rsidRPr="00DB5BA9">
        <w:rPr>
          <w:rFonts w:ascii="Times New Roman" w:hAnsi="Times New Roman"/>
          <w:i/>
          <w:sz w:val="24"/>
          <w:szCs w:val="24"/>
        </w:rPr>
        <w:t xml:space="preserve">            Сроки пр</w:t>
      </w:r>
      <w:r w:rsidR="00135E06">
        <w:rPr>
          <w:rFonts w:ascii="Times New Roman" w:hAnsi="Times New Roman"/>
          <w:i/>
          <w:sz w:val="24"/>
          <w:szCs w:val="24"/>
        </w:rPr>
        <w:t xml:space="preserve">оведения: </w:t>
      </w:r>
      <w:r w:rsidR="004C1C57">
        <w:rPr>
          <w:rFonts w:ascii="Times New Roman" w:hAnsi="Times New Roman"/>
          <w:i/>
          <w:sz w:val="24"/>
          <w:szCs w:val="24"/>
        </w:rPr>
        <w:t>1</w:t>
      </w:r>
      <w:r w:rsidR="006F40BE">
        <w:rPr>
          <w:rFonts w:ascii="Times New Roman" w:hAnsi="Times New Roman"/>
          <w:i/>
          <w:sz w:val="24"/>
          <w:szCs w:val="24"/>
        </w:rPr>
        <w:t>6</w:t>
      </w:r>
      <w:r w:rsidRPr="00DB5BA9">
        <w:rPr>
          <w:rFonts w:ascii="Times New Roman" w:hAnsi="Times New Roman"/>
          <w:i/>
          <w:sz w:val="24"/>
          <w:szCs w:val="24"/>
        </w:rPr>
        <w:t>.</w:t>
      </w:r>
      <w:r w:rsidR="008C1E0A">
        <w:rPr>
          <w:rFonts w:ascii="Times New Roman" w:hAnsi="Times New Roman"/>
          <w:i/>
          <w:sz w:val="24"/>
          <w:szCs w:val="24"/>
        </w:rPr>
        <w:t>05</w:t>
      </w:r>
      <w:r w:rsidR="004C1C57">
        <w:rPr>
          <w:rFonts w:ascii="Times New Roman" w:hAnsi="Times New Roman"/>
          <w:i/>
          <w:sz w:val="24"/>
          <w:szCs w:val="24"/>
        </w:rPr>
        <w:t>.202</w:t>
      </w:r>
      <w:r w:rsidR="00B71883">
        <w:rPr>
          <w:rFonts w:ascii="Times New Roman" w:hAnsi="Times New Roman"/>
          <w:i/>
          <w:sz w:val="24"/>
          <w:szCs w:val="24"/>
        </w:rPr>
        <w:t>4</w:t>
      </w:r>
      <w:r w:rsidRPr="00DB5BA9">
        <w:rPr>
          <w:rFonts w:ascii="Times New Roman" w:hAnsi="Times New Roman"/>
          <w:i/>
          <w:sz w:val="24"/>
          <w:szCs w:val="24"/>
        </w:rPr>
        <w:t>г.</w:t>
      </w:r>
    </w:p>
    <w:p w:rsidR="00407C3B" w:rsidRDefault="00407C3B" w:rsidP="00407C3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DB5BA9">
        <w:rPr>
          <w:rFonts w:ascii="Times New Roman" w:hAnsi="Times New Roman"/>
          <w:sz w:val="24"/>
          <w:szCs w:val="24"/>
        </w:rPr>
        <w:t xml:space="preserve">В проведении </w:t>
      </w:r>
      <w:r w:rsidR="008C1E0A">
        <w:rPr>
          <w:rFonts w:ascii="Times New Roman" w:hAnsi="Times New Roman"/>
          <w:sz w:val="24"/>
          <w:szCs w:val="24"/>
        </w:rPr>
        <w:t>публичного зачета по геометрии</w:t>
      </w:r>
      <w:r w:rsidR="00B71883">
        <w:rPr>
          <w:rFonts w:ascii="Times New Roman" w:hAnsi="Times New Roman"/>
          <w:sz w:val="24"/>
          <w:szCs w:val="24"/>
        </w:rPr>
        <w:t xml:space="preserve"> </w:t>
      </w:r>
      <w:r w:rsidRPr="00DB5BA9">
        <w:rPr>
          <w:rFonts w:ascii="Times New Roman" w:hAnsi="Times New Roman"/>
          <w:sz w:val="24"/>
          <w:szCs w:val="24"/>
        </w:rPr>
        <w:t xml:space="preserve">принимали участие </w:t>
      </w:r>
      <w:r w:rsidR="004C1C57">
        <w:rPr>
          <w:rFonts w:ascii="Times New Roman" w:hAnsi="Times New Roman"/>
          <w:sz w:val="24"/>
          <w:szCs w:val="24"/>
        </w:rPr>
        <w:t>1</w:t>
      </w:r>
      <w:r w:rsidR="006F40BE">
        <w:rPr>
          <w:rFonts w:ascii="Times New Roman" w:hAnsi="Times New Roman"/>
          <w:sz w:val="24"/>
          <w:szCs w:val="24"/>
        </w:rPr>
        <w:t>55</w:t>
      </w:r>
      <w:r w:rsidR="00135E06">
        <w:rPr>
          <w:rFonts w:ascii="Times New Roman" w:hAnsi="Times New Roman"/>
          <w:sz w:val="24"/>
          <w:szCs w:val="24"/>
        </w:rPr>
        <w:t xml:space="preserve"> </w:t>
      </w:r>
      <w:r w:rsidRPr="00DB5BA9">
        <w:rPr>
          <w:rFonts w:ascii="Times New Roman" w:hAnsi="Times New Roman"/>
          <w:sz w:val="24"/>
          <w:szCs w:val="24"/>
        </w:rPr>
        <w:t xml:space="preserve">обучающихся </w:t>
      </w:r>
      <w:r w:rsidR="006F40BE">
        <w:rPr>
          <w:rFonts w:ascii="Times New Roman" w:hAnsi="Times New Roman"/>
          <w:sz w:val="24"/>
          <w:szCs w:val="24"/>
        </w:rPr>
        <w:t>8</w:t>
      </w:r>
      <w:r w:rsidRPr="00DB5BA9">
        <w:rPr>
          <w:rFonts w:ascii="Times New Roman" w:hAnsi="Times New Roman"/>
          <w:sz w:val="24"/>
          <w:szCs w:val="24"/>
        </w:rPr>
        <w:t>-х классов</w:t>
      </w:r>
      <w:r w:rsidR="00135E06">
        <w:rPr>
          <w:rFonts w:ascii="Times New Roman" w:hAnsi="Times New Roman"/>
          <w:sz w:val="24"/>
          <w:szCs w:val="24"/>
        </w:rPr>
        <w:t xml:space="preserve"> </w:t>
      </w:r>
      <w:r w:rsidRPr="00DB5BA9">
        <w:rPr>
          <w:rFonts w:ascii="Times New Roman" w:hAnsi="Times New Roman"/>
          <w:bCs/>
          <w:sz w:val="24"/>
          <w:szCs w:val="24"/>
        </w:rPr>
        <w:t>общеобразовательных организаций</w:t>
      </w:r>
      <w:r w:rsidR="00135E0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B5BA9">
        <w:rPr>
          <w:rFonts w:ascii="Times New Roman" w:hAnsi="Times New Roman"/>
          <w:sz w:val="24"/>
          <w:szCs w:val="24"/>
        </w:rPr>
        <w:t>Беляевско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DB5BA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952B52">
        <w:rPr>
          <w:rFonts w:ascii="Times New Roman" w:hAnsi="Times New Roman"/>
          <w:sz w:val="24"/>
          <w:szCs w:val="24"/>
        </w:rPr>
        <w:t>По итогам проведения</w:t>
      </w:r>
      <w:r w:rsidR="004C1C57">
        <w:rPr>
          <w:rFonts w:ascii="Times New Roman" w:hAnsi="Times New Roman"/>
          <w:sz w:val="24"/>
          <w:szCs w:val="24"/>
        </w:rPr>
        <w:t xml:space="preserve"> </w:t>
      </w:r>
      <w:r w:rsidR="008C1E0A">
        <w:rPr>
          <w:rFonts w:ascii="Times New Roman" w:hAnsi="Times New Roman"/>
          <w:sz w:val="24"/>
          <w:szCs w:val="24"/>
        </w:rPr>
        <w:t xml:space="preserve">публичного зачета по геометрии </w:t>
      </w:r>
      <w:r w:rsidRPr="00952B52">
        <w:rPr>
          <w:rFonts w:ascii="Times New Roman" w:hAnsi="Times New Roman"/>
          <w:sz w:val="24"/>
          <w:szCs w:val="24"/>
        </w:rPr>
        <w:t>были получены следующие результаты:</w:t>
      </w:r>
    </w:p>
    <w:p w:rsidR="00407C3B" w:rsidRDefault="00407C3B" w:rsidP="000E27BB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E0728" w:rsidRDefault="000E27BB" w:rsidP="000E27BB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402"/>
        <w:gridCol w:w="1843"/>
      </w:tblGrid>
      <w:tr w:rsidR="008C1E0A" w:rsidRPr="009A2F6A" w:rsidTr="008C1E0A">
        <w:trPr>
          <w:trHeight w:val="9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E0A" w:rsidRPr="009A2F6A" w:rsidRDefault="008C1E0A" w:rsidP="008E0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0A" w:rsidRPr="009A2F6A" w:rsidRDefault="008C1E0A" w:rsidP="008C1E0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 зачет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0A" w:rsidRPr="009A2F6A" w:rsidRDefault="008C1E0A" w:rsidP="008E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качест</w:t>
            </w:r>
            <w:r w:rsidRPr="009A2F6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8C1E0A" w:rsidRPr="009A2F6A" w:rsidRDefault="008C1E0A" w:rsidP="008E0728">
            <w:pPr>
              <w:ind w:right="-153"/>
              <w:rPr>
                <w:rFonts w:ascii="Times New Roman" w:hAnsi="Times New Roman"/>
                <w:sz w:val="24"/>
                <w:szCs w:val="24"/>
              </w:rPr>
            </w:pPr>
            <w:r w:rsidRPr="009A2F6A">
              <w:rPr>
                <w:rFonts w:ascii="Times New Roman" w:hAnsi="Times New Roman" w:cs="Times New Roman"/>
                <w:sz w:val="24"/>
                <w:szCs w:val="24"/>
              </w:rPr>
              <w:t>(«4» и «5»)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0A" w:rsidRPr="009A2F6A" w:rsidRDefault="008C1E0A" w:rsidP="008E0728">
            <w:pPr>
              <w:rPr>
                <w:rFonts w:ascii="Times New Roman" w:hAnsi="Times New Roman"/>
                <w:sz w:val="24"/>
                <w:szCs w:val="24"/>
              </w:rPr>
            </w:pPr>
            <w:r w:rsidRPr="009A2F6A">
              <w:rPr>
                <w:rFonts w:ascii="Times New Roman" w:hAnsi="Times New Roman"/>
                <w:sz w:val="24"/>
                <w:szCs w:val="24"/>
              </w:rPr>
              <w:t>% «2»</w:t>
            </w:r>
          </w:p>
          <w:p w:rsidR="008C1E0A" w:rsidRPr="009A2F6A" w:rsidRDefault="008C1E0A" w:rsidP="008E0728">
            <w:pPr>
              <w:spacing w:after="0" w:line="240" w:lineRule="auto"/>
              <w:ind w:right="1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0A" w:rsidRPr="009A2F6A" w:rsidTr="008C1E0A">
        <w:trPr>
          <w:trHeight w:val="2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E0A" w:rsidRPr="009A2F6A" w:rsidRDefault="008C1E0A" w:rsidP="008E0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F6A">
              <w:rPr>
                <w:rFonts w:ascii="Times New Roman" w:hAnsi="Times New Roman"/>
                <w:sz w:val="24"/>
                <w:szCs w:val="24"/>
              </w:rPr>
              <w:t>Беляевский</w:t>
            </w:r>
            <w:proofErr w:type="spellEnd"/>
            <w:r w:rsidRPr="009A2F6A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E0A" w:rsidRPr="009A2F6A" w:rsidRDefault="008C1E0A" w:rsidP="006F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40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0A" w:rsidRPr="009A2F6A" w:rsidRDefault="006F40BE" w:rsidP="004A5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1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0A" w:rsidRPr="009A2F6A" w:rsidRDefault="008C1E0A" w:rsidP="00F43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E0728" w:rsidRDefault="008E0728" w:rsidP="008E0728">
      <w:pPr>
        <w:tabs>
          <w:tab w:val="left" w:pos="5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728" w:rsidRPr="002260E6" w:rsidRDefault="008E0728" w:rsidP="008E0728">
      <w:pPr>
        <w:tabs>
          <w:tab w:val="left" w:pos="5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0E6">
        <w:rPr>
          <w:rFonts w:ascii="Times New Roman" w:hAnsi="Times New Roman" w:cs="Times New Roman"/>
          <w:sz w:val="24"/>
          <w:szCs w:val="24"/>
        </w:rPr>
        <w:t xml:space="preserve">Процент качественно обученных школьников, получивших отметки «4» и «5», составил </w:t>
      </w:r>
      <w:r w:rsidR="006F40BE">
        <w:rPr>
          <w:rFonts w:ascii="Times New Roman" w:hAnsi="Times New Roman" w:cs="Times New Roman"/>
          <w:sz w:val="24"/>
          <w:szCs w:val="24"/>
        </w:rPr>
        <w:t>3</w:t>
      </w:r>
      <w:r w:rsidR="00B71883">
        <w:rPr>
          <w:rFonts w:ascii="Times New Roman" w:hAnsi="Times New Roman" w:cs="Times New Roman"/>
          <w:sz w:val="24"/>
          <w:szCs w:val="24"/>
        </w:rPr>
        <w:t>9</w:t>
      </w:r>
      <w:r w:rsidRPr="002260E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0415D" w:rsidRDefault="008C1E0A" w:rsidP="008E0728">
      <w:pPr>
        <w:tabs>
          <w:tab w:val="left" w:pos="5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0728" w:rsidRPr="002260E6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8E0728" w:rsidRPr="002260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0728" w:rsidRPr="002260E6">
        <w:rPr>
          <w:rFonts w:ascii="Times New Roman" w:hAnsi="Times New Roman" w:cs="Times New Roman"/>
          <w:sz w:val="24"/>
          <w:szCs w:val="24"/>
        </w:rPr>
        <w:t xml:space="preserve"> показали неудовлетворительные результаты выполнения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="0020415D">
        <w:rPr>
          <w:rFonts w:ascii="Times New Roman" w:hAnsi="Times New Roman" w:cs="Times New Roman"/>
          <w:sz w:val="24"/>
          <w:szCs w:val="24"/>
        </w:rPr>
        <w:t>.</w:t>
      </w:r>
    </w:p>
    <w:p w:rsidR="008316DB" w:rsidRDefault="008316DB" w:rsidP="008C1E0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1E0A" w:rsidRDefault="008C1E0A" w:rsidP="008C1E0A">
      <w:pPr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420B">
        <w:rPr>
          <w:rFonts w:ascii="Times New Roman" w:hAnsi="Times New Roman"/>
          <w:b/>
          <w:sz w:val="24"/>
          <w:szCs w:val="24"/>
        </w:rPr>
        <w:t>Рассмотрим результаты школ района в разрезе оценок</w:t>
      </w:r>
    </w:p>
    <w:p w:rsidR="00297AA6" w:rsidRDefault="00297AA6" w:rsidP="00297AA6">
      <w:pPr>
        <w:ind w:firstLine="54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Таблица №</w:t>
      </w:r>
      <w:r w:rsidR="003439A1">
        <w:rPr>
          <w:rFonts w:ascii="Times New Roman" w:hAnsi="Times New Roman"/>
          <w:bCs/>
          <w:color w:val="000000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2268"/>
        <w:gridCol w:w="1842"/>
      </w:tblGrid>
      <w:tr w:rsidR="000A5370" w:rsidTr="00E43112">
        <w:tc>
          <w:tcPr>
            <w:tcW w:w="817" w:type="dxa"/>
          </w:tcPr>
          <w:p w:rsidR="000A5370" w:rsidRDefault="000A5370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A5370" w:rsidRDefault="000A5370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0A5370" w:rsidRDefault="000A5370" w:rsidP="008C1E0A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8C1E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C1E0A"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 зачет</w:t>
            </w:r>
          </w:p>
        </w:tc>
        <w:tc>
          <w:tcPr>
            <w:tcW w:w="2268" w:type="dxa"/>
          </w:tcPr>
          <w:p w:rsidR="000A5370" w:rsidRDefault="00E43112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% «2»</w:t>
            </w:r>
          </w:p>
        </w:tc>
        <w:tc>
          <w:tcPr>
            <w:tcW w:w="1842" w:type="dxa"/>
          </w:tcPr>
          <w:p w:rsidR="000A5370" w:rsidRDefault="00E43112" w:rsidP="00E4311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% «4» и «5»</w:t>
            </w:r>
            <w:r w:rsidR="008C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Алабайтальская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2410" w:type="dxa"/>
            <w:vAlign w:val="bottom"/>
          </w:tcPr>
          <w:p w:rsidR="006F40BE" w:rsidRDefault="006F40BE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268" w:type="dxa"/>
            <w:vAlign w:val="bottom"/>
          </w:tcPr>
          <w:p w:rsidR="006F40BE" w:rsidRDefault="006F40BE">
            <w:pPr>
              <w:jc w:val="center"/>
            </w:pPr>
            <w:r>
              <w:t>0,00</w:t>
            </w:r>
          </w:p>
        </w:tc>
        <w:tc>
          <w:tcPr>
            <w:tcW w:w="1842" w:type="dxa"/>
            <w:vAlign w:val="bottom"/>
          </w:tcPr>
          <w:p w:rsidR="006F40BE" w:rsidRDefault="006F40BE">
            <w:pPr>
              <w:jc w:val="center"/>
            </w:pPr>
            <w:r>
              <w:t>100,00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Белогорская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Беляевская</w:t>
            </w:r>
            <w:proofErr w:type="spellEnd"/>
            <w:r>
              <w:rPr>
                <w:color w:val="000000"/>
              </w:rPr>
              <w:t xml:space="preserve"> СОШ 8а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Беляевская</w:t>
            </w:r>
            <w:proofErr w:type="spellEnd"/>
            <w:r>
              <w:rPr>
                <w:color w:val="000000"/>
              </w:rPr>
              <w:t xml:space="preserve"> СОШ 8б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Беляевская</w:t>
            </w:r>
            <w:proofErr w:type="spellEnd"/>
            <w:r>
              <w:rPr>
                <w:color w:val="000000"/>
              </w:rPr>
              <w:t xml:space="preserve"> СОШ 8в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0A5370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Буранчинская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Бурлыкская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Буртинская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</w:tr>
      <w:tr w:rsidR="006F40BE" w:rsidTr="00D368F7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Донская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bottom"/>
          </w:tcPr>
          <w:p w:rsidR="006F40BE" w:rsidRDefault="006F40BE">
            <w:pPr>
              <w:jc w:val="center"/>
            </w:pPr>
            <w:r>
              <w:t>0,00</w:t>
            </w:r>
          </w:p>
        </w:tc>
        <w:tc>
          <w:tcPr>
            <w:tcW w:w="1842" w:type="dxa"/>
            <w:vAlign w:val="bottom"/>
          </w:tcPr>
          <w:p w:rsidR="006F40BE" w:rsidRDefault="006F40BE">
            <w:pPr>
              <w:jc w:val="center"/>
            </w:pPr>
            <w:r>
              <w:t>67,00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Дубенская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bottom"/>
          </w:tcPr>
          <w:p w:rsidR="006F40BE" w:rsidRDefault="006F40BE">
            <w:pPr>
              <w:rPr>
                <w:sz w:val="24"/>
                <w:szCs w:val="24"/>
              </w:rPr>
            </w:pPr>
            <w:r>
              <w:t>Днепровская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33,3</w:t>
            </w:r>
          </w:p>
        </w:tc>
      </w:tr>
      <w:tr w:rsidR="006F40BE" w:rsidTr="00D368F7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bottom"/>
          </w:tcPr>
          <w:p w:rsidR="006F40BE" w:rsidRDefault="006F40BE">
            <w:pPr>
              <w:rPr>
                <w:sz w:val="24"/>
                <w:szCs w:val="24"/>
              </w:rPr>
            </w:pPr>
            <w:proofErr w:type="spellStart"/>
            <w:r>
              <w:t>Жанаталапская</w:t>
            </w:r>
            <w:proofErr w:type="spellEnd"/>
            <w:r>
              <w:t xml:space="preserve"> ООШ</w:t>
            </w:r>
          </w:p>
        </w:tc>
        <w:tc>
          <w:tcPr>
            <w:tcW w:w="2410" w:type="dxa"/>
            <w:vAlign w:val="bottom"/>
          </w:tcPr>
          <w:p w:rsidR="006F40BE" w:rsidRDefault="006F40B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268" w:type="dxa"/>
            <w:vAlign w:val="bottom"/>
          </w:tcPr>
          <w:p w:rsidR="006F40BE" w:rsidRDefault="006F40BE">
            <w:pPr>
              <w:jc w:val="center"/>
            </w:pPr>
            <w:r>
              <w:t>0,00</w:t>
            </w:r>
          </w:p>
        </w:tc>
        <w:tc>
          <w:tcPr>
            <w:tcW w:w="1842" w:type="dxa"/>
            <w:vAlign w:val="bottom"/>
          </w:tcPr>
          <w:p w:rsidR="006F40BE" w:rsidRDefault="006F40BE">
            <w:pPr>
              <w:jc w:val="center"/>
            </w:pPr>
            <w:r>
              <w:t>33,33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Гирьяльская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Карагачская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Ключевская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36,3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Крючковская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Междуреченская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Рождественская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</w:tr>
      <w:tr w:rsidR="006F40BE" w:rsidTr="00E43112">
        <w:tc>
          <w:tcPr>
            <w:tcW w:w="817" w:type="dxa"/>
          </w:tcPr>
          <w:p w:rsidR="006F40BE" w:rsidRDefault="006F40BE" w:rsidP="00AB3B32">
            <w:pPr>
              <w:tabs>
                <w:tab w:val="left" w:pos="5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6F40BE" w:rsidRDefault="006F4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Старицкая ООШ</w:t>
            </w:r>
          </w:p>
        </w:tc>
        <w:tc>
          <w:tcPr>
            <w:tcW w:w="2410" w:type="dxa"/>
            <w:vAlign w:val="center"/>
          </w:tcPr>
          <w:p w:rsidR="006F40BE" w:rsidRDefault="006F4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vAlign w:val="center"/>
          </w:tcPr>
          <w:p w:rsidR="006F40BE" w:rsidRDefault="006F4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97AA6" w:rsidRDefault="00297AA6" w:rsidP="000A5370">
      <w:pPr>
        <w:tabs>
          <w:tab w:val="left" w:pos="5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7AA6" w:rsidRDefault="003439A1" w:rsidP="00297AA6">
      <w:pPr>
        <w:tabs>
          <w:tab w:val="left" w:pos="557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№1</w:t>
      </w:r>
    </w:p>
    <w:p w:rsidR="0075592A" w:rsidRDefault="0075592A" w:rsidP="00BE420B">
      <w:pPr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592A" w:rsidRDefault="006F40BE" w:rsidP="006F40BE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D3DCA44" wp14:editId="46968E32">
            <wp:extent cx="6537157" cy="308810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92A" w:rsidRDefault="0075592A" w:rsidP="00BE420B">
      <w:pPr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E420B" w:rsidRPr="00BE420B" w:rsidRDefault="00BE420B" w:rsidP="00BE420B">
      <w:pPr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BE42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="00E43112">
        <w:rPr>
          <w:rFonts w:ascii="Times New Roman" w:hAnsi="Times New Roman"/>
          <w:sz w:val="24"/>
          <w:szCs w:val="24"/>
        </w:rPr>
        <w:t xml:space="preserve">таблицы и </w:t>
      </w:r>
      <w:r>
        <w:rPr>
          <w:rFonts w:ascii="Times New Roman" w:hAnsi="Times New Roman"/>
          <w:sz w:val="24"/>
          <w:szCs w:val="24"/>
        </w:rPr>
        <w:t xml:space="preserve">диаграммы можно отметить, что обучающие с неудовлетворительными оценками есть </w:t>
      </w:r>
      <w:r w:rsidR="00E43112">
        <w:rPr>
          <w:rFonts w:ascii="Times New Roman" w:hAnsi="Times New Roman"/>
          <w:sz w:val="24"/>
          <w:szCs w:val="24"/>
        </w:rPr>
        <w:t>только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школах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района:</w:t>
      </w:r>
      <w:r w:rsidR="00AB3F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="00E43112">
        <w:rPr>
          <w:rFonts w:ascii="Times New Roman" w:hAnsi="Times New Roman"/>
          <w:sz w:val="24"/>
          <w:szCs w:val="24"/>
        </w:rPr>
        <w:t>еляевская</w:t>
      </w:r>
      <w:proofErr w:type="spellEnd"/>
      <w:r w:rsidR="006B185F">
        <w:rPr>
          <w:rFonts w:ascii="Times New Roman" w:hAnsi="Times New Roman"/>
          <w:sz w:val="24"/>
          <w:szCs w:val="24"/>
        </w:rPr>
        <w:t xml:space="preserve"> СОШ (8</w:t>
      </w:r>
      <w:r w:rsidR="00E43112">
        <w:rPr>
          <w:rFonts w:ascii="Times New Roman" w:hAnsi="Times New Roman"/>
          <w:sz w:val="24"/>
          <w:szCs w:val="24"/>
        </w:rPr>
        <w:t xml:space="preserve">б класс), </w:t>
      </w:r>
      <w:proofErr w:type="spellStart"/>
      <w:r w:rsidR="00B8532E">
        <w:rPr>
          <w:rFonts w:ascii="Times New Roman" w:hAnsi="Times New Roman"/>
          <w:sz w:val="24"/>
          <w:szCs w:val="24"/>
        </w:rPr>
        <w:t>Бурлыкская</w:t>
      </w:r>
      <w:proofErr w:type="spellEnd"/>
      <w:r w:rsidR="00E43112">
        <w:rPr>
          <w:rFonts w:ascii="Times New Roman" w:hAnsi="Times New Roman"/>
          <w:sz w:val="24"/>
          <w:szCs w:val="24"/>
        </w:rPr>
        <w:t xml:space="preserve"> </w:t>
      </w:r>
      <w:r w:rsidR="00B8532E">
        <w:rPr>
          <w:rFonts w:ascii="Times New Roman" w:hAnsi="Times New Roman"/>
          <w:sz w:val="24"/>
          <w:szCs w:val="24"/>
        </w:rPr>
        <w:t>С</w:t>
      </w:r>
      <w:r w:rsidR="00E43112">
        <w:rPr>
          <w:rFonts w:ascii="Times New Roman" w:hAnsi="Times New Roman"/>
          <w:sz w:val="24"/>
          <w:szCs w:val="24"/>
        </w:rPr>
        <w:t>ОШ, Днепровская СОШ, Ключевская СОШ</w:t>
      </w:r>
      <w:r>
        <w:rPr>
          <w:rFonts w:ascii="Times New Roman" w:hAnsi="Times New Roman"/>
          <w:sz w:val="24"/>
          <w:szCs w:val="24"/>
        </w:rPr>
        <w:t>. Самый высокий показатель «2» показывает МБОУ «</w:t>
      </w:r>
      <w:r w:rsidR="00441F31">
        <w:rPr>
          <w:rFonts w:ascii="Times New Roman" w:hAnsi="Times New Roman"/>
          <w:sz w:val="24"/>
          <w:szCs w:val="24"/>
        </w:rPr>
        <w:t>Ключевская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747D0B">
        <w:rPr>
          <w:rFonts w:ascii="Times New Roman" w:hAnsi="Times New Roman"/>
          <w:sz w:val="24"/>
          <w:szCs w:val="24"/>
        </w:rPr>
        <w:t>О</w:t>
      </w:r>
      <w:r w:rsidR="00441F31">
        <w:rPr>
          <w:rFonts w:ascii="Times New Roman" w:hAnsi="Times New Roman"/>
          <w:sz w:val="24"/>
          <w:szCs w:val="24"/>
        </w:rPr>
        <w:t>ОШ» и составляет 27</w:t>
      </w:r>
      <w:r>
        <w:rPr>
          <w:rFonts w:ascii="Times New Roman" w:hAnsi="Times New Roman"/>
          <w:sz w:val="24"/>
          <w:szCs w:val="24"/>
        </w:rPr>
        <w:t>%. А</w:t>
      </w:r>
      <w:r w:rsidR="00227E2D">
        <w:rPr>
          <w:rFonts w:ascii="Times New Roman" w:hAnsi="Times New Roman"/>
          <w:sz w:val="24"/>
          <w:szCs w:val="24"/>
        </w:rPr>
        <w:t xml:space="preserve"> вот показатель качества вы</w:t>
      </w:r>
      <w:r w:rsidR="00A84746">
        <w:rPr>
          <w:rFonts w:ascii="Times New Roman" w:hAnsi="Times New Roman"/>
          <w:sz w:val="24"/>
          <w:szCs w:val="24"/>
        </w:rPr>
        <w:t xml:space="preserve">полнения работы показывают </w:t>
      </w:r>
      <w:r w:rsidR="00227E2D">
        <w:rPr>
          <w:rFonts w:ascii="Times New Roman" w:hAnsi="Times New Roman"/>
          <w:sz w:val="24"/>
          <w:szCs w:val="24"/>
        </w:rPr>
        <w:t xml:space="preserve"> </w:t>
      </w:r>
      <w:r w:rsidR="00441F31">
        <w:rPr>
          <w:rFonts w:ascii="Times New Roman" w:hAnsi="Times New Roman"/>
          <w:sz w:val="24"/>
          <w:szCs w:val="24"/>
        </w:rPr>
        <w:t>15</w:t>
      </w:r>
      <w:r w:rsidR="00227E2D">
        <w:rPr>
          <w:rFonts w:ascii="Times New Roman" w:hAnsi="Times New Roman"/>
          <w:sz w:val="24"/>
          <w:szCs w:val="24"/>
        </w:rPr>
        <w:t xml:space="preserve"> школ района</w:t>
      </w:r>
      <w:r w:rsidR="00441F31">
        <w:rPr>
          <w:rFonts w:ascii="Times New Roman" w:hAnsi="Times New Roman"/>
          <w:sz w:val="24"/>
          <w:szCs w:val="24"/>
        </w:rPr>
        <w:t xml:space="preserve"> из 17</w:t>
      </w:r>
      <w:r w:rsidR="00227E2D">
        <w:rPr>
          <w:rFonts w:ascii="Times New Roman" w:hAnsi="Times New Roman"/>
          <w:sz w:val="24"/>
          <w:szCs w:val="24"/>
        </w:rPr>
        <w:t>, наибольший % качест</w:t>
      </w:r>
      <w:r w:rsidR="00AB3FA2">
        <w:rPr>
          <w:rFonts w:ascii="Times New Roman" w:hAnsi="Times New Roman"/>
          <w:sz w:val="24"/>
          <w:szCs w:val="24"/>
        </w:rPr>
        <w:t>ва показывает МБОУ «</w:t>
      </w:r>
      <w:proofErr w:type="spellStart"/>
      <w:r w:rsidR="00A84746">
        <w:rPr>
          <w:rFonts w:ascii="Times New Roman" w:hAnsi="Times New Roman"/>
          <w:sz w:val="24"/>
          <w:szCs w:val="24"/>
        </w:rPr>
        <w:t>Алабайтальская</w:t>
      </w:r>
      <w:proofErr w:type="spellEnd"/>
      <w:r w:rsidR="00AB3FA2">
        <w:rPr>
          <w:rFonts w:ascii="Times New Roman" w:hAnsi="Times New Roman"/>
          <w:sz w:val="24"/>
          <w:szCs w:val="24"/>
        </w:rPr>
        <w:t xml:space="preserve"> ООШ»</w:t>
      </w:r>
      <w:r w:rsidR="00A84746">
        <w:rPr>
          <w:rFonts w:ascii="Times New Roman" w:hAnsi="Times New Roman"/>
          <w:sz w:val="24"/>
          <w:szCs w:val="24"/>
        </w:rPr>
        <w:t xml:space="preserve">  и составляет 100</w:t>
      </w:r>
      <w:r w:rsidR="00227E2D">
        <w:rPr>
          <w:rFonts w:ascii="Times New Roman" w:hAnsi="Times New Roman"/>
          <w:sz w:val="24"/>
          <w:szCs w:val="24"/>
        </w:rPr>
        <w:t>%.</w:t>
      </w:r>
    </w:p>
    <w:p w:rsidR="00BE420B" w:rsidRPr="00454D64" w:rsidRDefault="00BE420B" w:rsidP="007600C5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A84746" w:rsidRDefault="00A84746" w:rsidP="00A847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проводился в устной форме по билетам. Вопросы и задания охватывали материал,  из</w:t>
      </w:r>
      <w:r w:rsidR="00441F31">
        <w:rPr>
          <w:rFonts w:ascii="Times New Roman" w:hAnsi="Times New Roman" w:cs="Times New Roman"/>
          <w:sz w:val="24"/>
          <w:szCs w:val="24"/>
        </w:rPr>
        <w:t>ученный по программе геометрии 8</w:t>
      </w:r>
      <w:r>
        <w:rPr>
          <w:rFonts w:ascii="Times New Roman" w:hAnsi="Times New Roman" w:cs="Times New Roman"/>
          <w:sz w:val="24"/>
          <w:szCs w:val="24"/>
        </w:rPr>
        <w:t xml:space="preserve"> класса. Всего было 15 билетов, в каждом содержалось по 4 вопроса: два теоретических вопроса и две задачи. За вопрос №1 и задачу №3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могли получить 0-1 балл. За ответ на вопрос №2 выставляется 2 балла, если правильно сформулирована теорема и представлено ее доказательство; 1 балл, если правильно сформулирована теорема без доказательства, и 0 баллов во всех других случаях.</w:t>
      </w:r>
    </w:p>
    <w:p w:rsidR="00A84746" w:rsidRDefault="00A84746" w:rsidP="00A84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 №4 (задача) оценивался 2 баллами, если был выбран правильный путь решения, понятен путь рассуждения, дан верный ответ. Если была допущена ошибка, не носящая принципиального характера и не влияющая на общую правильность хода решения, то выставлялся 1 балл, и во всех других случаях – 0 баллов.</w:t>
      </w:r>
    </w:p>
    <w:p w:rsidR="00A84746" w:rsidRDefault="00A84746" w:rsidP="00A84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6 баллов.</w:t>
      </w:r>
    </w:p>
    <w:p w:rsidR="00A84746" w:rsidRPr="00371EF7" w:rsidRDefault="00A84746" w:rsidP="00A84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F7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в школьную </w:t>
      </w:r>
      <w:r>
        <w:rPr>
          <w:rFonts w:ascii="Times New Roman" w:hAnsi="Times New Roman" w:cs="Times New Roman"/>
          <w:b/>
          <w:sz w:val="24"/>
          <w:szCs w:val="24"/>
        </w:rPr>
        <w:t>отметку</w:t>
      </w:r>
      <w:r w:rsidRPr="00371EF7">
        <w:rPr>
          <w:rFonts w:ascii="Times New Roman" w:hAnsi="Times New Roman" w:cs="Times New Roman"/>
          <w:b/>
          <w:sz w:val="24"/>
          <w:szCs w:val="24"/>
        </w:rPr>
        <w:t xml:space="preserve"> зачета</w:t>
      </w: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134"/>
      </w:tblGrid>
      <w:tr w:rsidR="00A84746" w:rsidTr="007A4C15">
        <w:trPr>
          <w:jc w:val="center"/>
        </w:trPr>
        <w:tc>
          <w:tcPr>
            <w:tcW w:w="1417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01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Пересдача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84746" w:rsidTr="007A4C15">
        <w:trPr>
          <w:jc w:val="center"/>
        </w:trPr>
        <w:tc>
          <w:tcPr>
            <w:tcW w:w="1417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</w:tbl>
    <w:p w:rsidR="00A84746" w:rsidRDefault="00A84746" w:rsidP="00A8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746" w:rsidRDefault="00A84746" w:rsidP="00A84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Зачет начался в 9.00, продолжительность зачета: 20 минут на подготовку, 10 минут на ответ одного обучающегося.</w:t>
      </w:r>
    </w:p>
    <w:p w:rsidR="00A84746" w:rsidRDefault="00A84746" w:rsidP="00A84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Отметки за зачет были отражены в протоколе комиссии и объявлены обучающимся  в день проведения зачета. Отметки за зачет были выставлены в журнал как отметки промежуточной аттестации по геометрии.</w:t>
      </w:r>
    </w:p>
    <w:p w:rsidR="00A84746" w:rsidRDefault="00A84746" w:rsidP="00A847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сдачи зачета.</w:t>
      </w:r>
    </w:p>
    <w:p w:rsidR="00A84746" w:rsidRDefault="00A84746" w:rsidP="00A8474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Таблица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2"/>
        <w:gridCol w:w="1326"/>
        <w:gridCol w:w="615"/>
        <w:gridCol w:w="615"/>
        <w:gridCol w:w="628"/>
        <w:gridCol w:w="615"/>
        <w:gridCol w:w="615"/>
        <w:gridCol w:w="615"/>
        <w:gridCol w:w="628"/>
        <w:gridCol w:w="615"/>
        <w:gridCol w:w="615"/>
        <w:gridCol w:w="628"/>
        <w:gridCol w:w="615"/>
        <w:gridCol w:w="616"/>
        <w:gridCol w:w="616"/>
        <w:gridCol w:w="629"/>
      </w:tblGrid>
      <w:tr w:rsidR="00A84746" w:rsidTr="00A84746">
        <w:tc>
          <w:tcPr>
            <w:tcW w:w="1282" w:type="dxa"/>
            <w:vMerge w:val="restart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63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CD463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D4630">
              <w:rPr>
                <w:rFonts w:ascii="Times New Roman" w:hAnsi="Times New Roman" w:cs="Times New Roman"/>
                <w:sz w:val="18"/>
                <w:szCs w:val="18"/>
              </w:rPr>
              <w:t xml:space="preserve"> по списку</w:t>
            </w:r>
          </w:p>
        </w:tc>
        <w:tc>
          <w:tcPr>
            <w:tcW w:w="1326" w:type="dxa"/>
            <w:vMerge w:val="restart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3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CD463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D4630">
              <w:rPr>
                <w:rFonts w:ascii="Times New Roman" w:hAnsi="Times New Roman" w:cs="Times New Roman"/>
                <w:sz w:val="18"/>
                <w:szCs w:val="18"/>
              </w:rPr>
              <w:t>, сдававших зачет</w:t>
            </w:r>
          </w:p>
        </w:tc>
        <w:tc>
          <w:tcPr>
            <w:tcW w:w="1858" w:type="dxa"/>
            <w:gridSpan w:val="3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вопрос</w:t>
            </w:r>
          </w:p>
        </w:tc>
        <w:tc>
          <w:tcPr>
            <w:tcW w:w="2473" w:type="dxa"/>
            <w:gridSpan w:val="4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вопрос</w:t>
            </w:r>
          </w:p>
        </w:tc>
        <w:tc>
          <w:tcPr>
            <w:tcW w:w="1858" w:type="dxa"/>
            <w:gridSpan w:val="3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вопрос</w:t>
            </w:r>
          </w:p>
        </w:tc>
        <w:tc>
          <w:tcPr>
            <w:tcW w:w="2476" w:type="dxa"/>
            <w:gridSpan w:val="4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вопрос</w:t>
            </w:r>
          </w:p>
        </w:tc>
      </w:tr>
      <w:tr w:rsidR="00A84746" w:rsidTr="00A84746">
        <w:trPr>
          <w:cantSplit/>
          <w:trHeight w:val="1134"/>
        </w:trPr>
        <w:tc>
          <w:tcPr>
            <w:tcW w:w="1282" w:type="dxa"/>
            <w:vMerge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628" w:type="dxa"/>
            <w:textDirection w:val="btLr"/>
          </w:tcPr>
          <w:p w:rsidR="00A84746" w:rsidRPr="00CD4630" w:rsidRDefault="00A84746" w:rsidP="007A4C1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приступал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628" w:type="dxa"/>
            <w:textDirection w:val="btLr"/>
          </w:tcPr>
          <w:p w:rsidR="00A84746" w:rsidRPr="00CD4630" w:rsidRDefault="00A84746" w:rsidP="007A4C1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приступал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628" w:type="dxa"/>
            <w:textDirection w:val="btLr"/>
          </w:tcPr>
          <w:p w:rsidR="00A84746" w:rsidRPr="00CD4630" w:rsidRDefault="00A84746" w:rsidP="007A4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приступал</w:t>
            </w:r>
          </w:p>
        </w:tc>
        <w:tc>
          <w:tcPr>
            <w:tcW w:w="615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</w:p>
        </w:tc>
        <w:tc>
          <w:tcPr>
            <w:tcW w:w="616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616" w:type="dxa"/>
          </w:tcPr>
          <w:p w:rsidR="00A84746" w:rsidRPr="00CD4630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629" w:type="dxa"/>
            <w:textDirection w:val="btLr"/>
          </w:tcPr>
          <w:p w:rsidR="00A84746" w:rsidRPr="00CD4630" w:rsidRDefault="00A84746" w:rsidP="007A4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приступал</w:t>
            </w:r>
          </w:p>
        </w:tc>
      </w:tr>
      <w:tr w:rsidR="00441F31" w:rsidTr="00A84746">
        <w:tc>
          <w:tcPr>
            <w:tcW w:w="1282" w:type="dxa"/>
          </w:tcPr>
          <w:p w:rsidR="00441F31" w:rsidRPr="00CD4630" w:rsidRDefault="00441F31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26" w:type="dxa"/>
            <w:vAlign w:val="bottom"/>
          </w:tcPr>
          <w:p w:rsidR="00441F31" w:rsidRDefault="00441F31">
            <w:pPr>
              <w:jc w:val="center"/>
            </w:pPr>
            <w:r>
              <w:t>155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628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28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628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5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16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16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29" w:type="dxa"/>
            <w:vAlign w:val="bottom"/>
          </w:tcPr>
          <w:p w:rsidR="00441F31" w:rsidRDefault="00441F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</w:tbl>
    <w:p w:rsidR="008E4C7F" w:rsidRDefault="008E4C7F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bidi="ru-RU"/>
        </w:rPr>
      </w:pPr>
    </w:p>
    <w:p w:rsidR="00A84746" w:rsidRDefault="00A84746" w:rsidP="00A84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3D"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>азатель доли выполнения заданий</w:t>
      </w:r>
      <w:r w:rsidRPr="00737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Pr="0073783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геометрии </w:t>
      </w:r>
      <w:proofErr w:type="gramStart"/>
      <w:r w:rsidRPr="007378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41F31">
        <w:rPr>
          <w:rFonts w:ascii="Times New Roman" w:hAnsi="Times New Roman" w:cs="Times New Roman"/>
          <w:sz w:val="24"/>
          <w:szCs w:val="24"/>
        </w:rPr>
        <w:t xml:space="preserve"> 8</w:t>
      </w:r>
      <w:r w:rsidRPr="007378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3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84746" w:rsidRDefault="00A84746" w:rsidP="00A84746">
      <w:pPr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Таблица №3</w:t>
      </w:r>
    </w:p>
    <w:tbl>
      <w:tblPr>
        <w:tblStyle w:val="a7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1559"/>
        <w:gridCol w:w="3402"/>
      </w:tblGrid>
      <w:tr w:rsidR="00A84746" w:rsidTr="00481710">
        <w:tc>
          <w:tcPr>
            <w:tcW w:w="1135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961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07">
              <w:rPr>
                <w:rFonts w:ascii="Times New Roman" w:hAnsi="Times New Roman" w:cs="Times New Roman"/>
                <w:sz w:val="24"/>
                <w:szCs w:val="24"/>
              </w:rPr>
              <w:t>Контролируемый элемент содержания и (или) требование</w:t>
            </w:r>
          </w:p>
        </w:tc>
        <w:tc>
          <w:tcPr>
            <w:tcW w:w="1559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07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402" w:type="dxa"/>
          </w:tcPr>
          <w:p w:rsidR="00A84746" w:rsidRPr="00652207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A84746" w:rsidTr="00481710">
        <w:tc>
          <w:tcPr>
            <w:tcW w:w="1135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84746" w:rsidRPr="008478E8" w:rsidRDefault="00A84746" w:rsidP="007A4C15">
            <w:pPr>
              <w:ind w:firstLine="5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7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резул</w:t>
            </w:r>
            <w:r w:rsidR="00441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ьтате изучения курса геометрии 8</w:t>
            </w:r>
            <w:r w:rsidRPr="00847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класса обучаю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щиеся должны знать и уметь формулировать:</w:t>
            </w: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92">
              <w:rPr>
                <w:rFonts w:ascii="Times New Roman" w:hAnsi="Times New Roman" w:cs="Times New Roman"/>
                <w:sz w:val="24"/>
                <w:szCs w:val="24"/>
              </w:rPr>
              <w:t>определение биссектрисы,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высоты треугольника; определение</w:t>
            </w:r>
            <w:r w:rsidRPr="003D5492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определение равнобедренного и равностороннего треугольника</w:t>
            </w:r>
            <w:r w:rsidRPr="003D54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прямоугольного треугольника; виды треугольников, определение каждого вида;</w:t>
            </w:r>
            <w:r w:rsidRPr="003D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5492">
              <w:rPr>
                <w:rFonts w:ascii="Times New Roman" w:hAnsi="Times New Roman" w:cs="Times New Roman"/>
                <w:sz w:val="24"/>
                <w:szCs w:val="24"/>
              </w:rPr>
              <w:t>пределение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радиуса, диаметра, хорды; определение параллельных и перпендикулярных прямых; виды углов при пересечении двух параллельных прямых третьей; определение расстояния от точки до прямой; признаки равенства треугольников; определение вертикальных и смежных углов;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внешнего угла треугольника;</w:t>
            </w: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441F31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E1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обучающиеся ответили на первый вопрос билета</w:t>
            </w:r>
            <w:r w:rsidR="00365572">
              <w:rPr>
                <w:rFonts w:ascii="Times New Roman" w:hAnsi="Times New Roman" w:cs="Times New Roman"/>
                <w:sz w:val="24"/>
                <w:szCs w:val="24"/>
              </w:rPr>
              <w:t xml:space="preserve"> (сформулировали определения), допускали не точности: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73D">
              <w:rPr>
                <w:rFonts w:ascii="Times New Roman" w:hAnsi="Times New Roman" w:cs="Times New Roman"/>
                <w:sz w:val="24"/>
                <w:szCs w:val="24"/>
              </w:rPr>
              <w:t>путают признаки подобия треугольников с признаками равенства, не знают свойства четырехугольника вписанного и описанного вокруг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746" w:rsidTr="00481710">
        <w:tc>
          <w:tcPr>
            <w:tcW w:w="1135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84746" w:rsidRDefault="00A84746" w:rsidP="007A4C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7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резуль</w:t>
            </w:r>
            <w:r w:rsidR="00441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тате изучения курса геометрии 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478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класса обучаю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щиеся должны знать и уметь доказывать:</w:t>
            </w:r>
          </w:p>
          <w:p w:rsidR="00A84746" w:rsidRPr="007D1E38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треугольников; признаки равенства прямоугольных треугольников; теорему о свойстве биссектрисы равнобедренного треугольника; свойство углов равнобедренного треугольника; теорему о вертикальных углах; теорему о свойстве смежных углов; теорему о сумме внутренних углов треугольника; теорему о внешнем угле треугольника; теорему о сумме острых углов прямоугольного треугольника; признаки параллельности двух прямых; теорему о перпендикуляре, проведенном из данной точки к данной прямой;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доказывать, что если прямая пересекает одну из двух параллельных прямых, то она пересекает и вторую; свойство катета прямоугольного треугольника, лежащего против угла 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балла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балл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 баллов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9031D2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сформулировали теорему,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все смогли ее доказать,  приводили</w:t>
            </w: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неполные доказательства или доказывали теорему с помощью наводящих вопросов. </w:t>
            </w: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46" w:rsidTr="00481710">
        <w:tc>
          <w:tcPr>
            <w:tcW w:w="1135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84746" w:rsidRPr="008763E5" w:rsidRDefault="00A84746" w:rsidP="007A4C1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6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резул</w:t>
            </w:r>
            <w:r w:rsidR="00441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ьтате изучения курса геометрии 8</w:t>
            </w:r>
            <w:r w:rsidRPr="00876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63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обучающиеся должны уметь:</w:t>
            </w:r>
          </w:p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треугольников; </w:t>
            </w:r>
          </w:p>
          <w:p w:rsidR="00A84746" w:rsidRDefault="00A84746" w:rsidP="007A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понятия биссектрисы, медианы, высоты треугольника при решении задач; </w:t>
            </w:r>
          </w:p>
          <w:p w:rsidR="00A84746" w:rsidRDefault="00A84746" w:rsidP="007A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периметр геометрической фигуры;</w:t>
            </w:r>
          </w:p>
          <w:p w:rsidR="00A84746" w:rsidRPr="00AC28A3" w:rsidRDefault="00A84746" w:rsidP="007A4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 равнобедренного треугольника; свойства вертикальных и смежных углов; свойство внешнего угла треугольника; свойство внутренних накрест лежащих и односторонних углов, образованных при пересечении параллельных прямых секущей; свойство катета лежащего против угла в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763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1559" w:type="dxa"/>
          </w:tcPr>
          <w:p w:rsidR="009031D2" w:rsidRDefault="009031D2" w:rsidP="0090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балл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9031D2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D2" w:rsidRDefault="009031D2" w:rsidP="0090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 баллов</w:t>
            </w:r>
          </w:p>
          <w:p w:rsidR="00A84746" w:rsidRDefault="00E1473D" w:rsidP="0090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31D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Pr="0068791C" w:rsidRDefault="009031D2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A84746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задачей базового 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не верно выполняют чертеж, не верно соотносят данные задачи к чертежу, допускают логические </w:t>
            </w:r>
            <w:r w:rsidR="00E1473D">
              <w:rPr>
                <w:rFonts w:ascii="Times New Roman" w:hAnsi="Times New Roman" w:cs="Times New Roman"/>
                <w:sz w:val="24"/>
                <w:szCs w:val="24"/>
              </w:rPr>
              <w:t xml:space="preserve">и вычислительные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</w:tc>
      </w:tr>
      <w:tr w:rsidR="00A84746" w:rsidTr="00481710">
        <w:tc>
          <w:tcPr>
            <w:tcW w:w="1135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повышенного уровня сложности</w:t>
            </w:r>
          </w:p>
        </w:tc>
        <w:tc>
          <w:tcPr>
            <w:tcW w:w="1559" w:type="dxa"/>
          </w:tcPr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балла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балл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 баллов</w:t>
            </w:r>
          </w:p>
          <w:p w:rsidR="00A84746" w:rsidRDefault="00E1473D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544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7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4746" w:rsidRDefault="00A84746" w:rsidP="007A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4746" w:rsidRDefault="00A84746" w:rsidP="007A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задачей повышенного уровня сложности справились </w:t>
            </w:r>
            <w:r w:rsidR="005446D1">
              <w:rPr>
                <w:rFonts w:ascii="Times New Roman" w:hAnsi="Times New Roman" w:cs="Times New Roman"/>
                <w:sz w:val="24"/>
                <w:szCs w:val="24"/>
              </w:rPr>
              <w:t>не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8F1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ся;</w:t>
            </w:r>
            <w:r w:rsidR="008F1E9B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не приступают к выполнению задачи;</w:t>
            </w:r>
          </w:p>
          <w:p w:rsidR="00A84746" w:rsidRDefault="008F1E9B" w:rsidP="008F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 вычислительные ошибки, решают задачу только после наводящих вопросов.</w:t>
            </w:r>
          </w:p>
        </w:tc>
      </w:tr>
    </w:tbl>
    <w:p w:rsidR="008E4C7F" w:rsidRDefault="008E4C7F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bidi="ru-RU"/>
        </w:rPr>
      </w:pPr>
    </w:p>
    <w:p w:rsidR="0001591A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bidi="ru-RU"/>
        </w:rPr>
      </w:pPr>
      <w:r w:rsidRPr="005C3FE6">
        <w:rPr>
          <w:rFonts w:ascii="Times New Roman" w:eastAsia="Times New Roman" w:hAnsi="Times New Roman"/>
          <w:sz w:val="24"/>
          <w:szCs w:val="24"/>
          <w:u w:val="single"/>
          <w:lang w:bidi="ru-RU"/>
        </w:rPr>
        <w:t xml:space="preserve">Рекомендации </w:t>
      </w:r>
    </w:p>
    <w:p w:rsidR="0001591A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bidi="ru-RU"/>
        </w:rPr>
      </w:pPr>
    </w:p>
    <w:p w:rsidR="0001591A" w:rsidRPr="005C3FE6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bidi="ru-RU"/>
        </w:rPr>
        <w:t>А</w:t>
      </w:r>
      <w:r w:rsidRPr="005C3FE6">
        <w:rPr>
          <w:rFonts w:ascii="Times New Roman" w:eastAsia="Times New Roman" w:hAnsi="Times New Roman"/>
          <w:sz w:val="24"/>
          <w:szCs w:val="24"/>
          <w:u w:val="single"/>
          <w:lang w:bidi="ru-RU"/>
        </w:rPr>
        <w:t>дминистрации ОО:</w:t>
      </w:r>
    </w:p>
    <w:p w:rsidR="0001591A" w:rsidRPr="005C3FE6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C3FE6">
        <w:rPr>
          <w:rFonts w:ascii="Times New Roman" w:eastAsia="Times New Roman" w:hAnsi="Times New Roman"/>
          <w:sz w:val="24"/>
          <w:szCs w:val="24"/>
        </w:rPr>
        <w:t xml:space="preserve">- рассмотреть результаты  </w:t>
      </w:r>
      <w:r w:rsidR="008F1E9B">
        <w:rPr>
          <w:rFonts w:ascii="Times New Roman" w:eastAsia="Times New Roman" w:hAnsi="Times New Roman"/>
          <w:sz w:val="24"/>
          <w:szCs w:val="24"/>
        </w:rPr>
        <w:t>публичного зачета по геометрии</w:t>
      </w:r>
      <w:r w:rsidRPr="005C3FE6">
        <w:rPr>
          <w:rFonts w:ascii="Times New Roman" w:eastAsia="Times New Roman" w:hAnsi="Times New Roman"/>
          <w:sz w:val="24"/>
          <w:szCs w:val="24"/>
        </w:rPr>
        <w:t xml:space="preserve">  на педагогическом совете, школьном  методическом объединении учителей математики (срок – до </w:t>
      </w:r>
      <w:r w:rsidR="002E5C25">
        <w:rPr>
          <w:rFonts w:ascii="Times New Roman" w:eastAsia="Times New Roman" w:hAnsi="Times New Roman"/>
          <w:sz w:val="24"/>
          <w:szCs w:val="24"/>
        </w:rPr>
        <w:t>1</w:t>
      </w:r>
      <w:r w:rsidR="00014A5E">
        <w:rPr>
          <w:rFonts w:ascii="Times New Roman" w:eastAsia="Times New Roman" w:hAnsi="Times New Roman"/>
          <w:sz w:val="24"/>
          <w:szCs w:val="24"/>
        </w:rPr>
        <w:t xml:space="preserve"> </w:t>
      </w:r>
      <w:r w:rsidR="008F1E9B">
        <w:rPr>
          <w:rFonts w:ascii="Times New Roman" w:eastAsia="Times New Roman" w:hAnsi="Times New Roman"/>
          <w:sz w:val="24"/>
          <w:szCs w:val="24"/>
        </w:rPr>
        <w:t xml:space="preserve">сентября </w:t>
      </w:r>
      <w:r w:rsidR="00A27333">
        <w:rPr>
          <w:rFonts w:ascii="Times New Roman" w:eastAsia="Times New Roman" w:hAnsi="Times New Roman"/>
          <w:sz w:val="24"/>
          <w:szCs w:val="24"/>
        </w:rPr>
        <w:t xml:space="preserve"> </w:t>
      </w:r>
      <w:r w:rsidR="00014A5E">
        <w:rPr>
          <w:rFonts w:ascii="Times New Roman" w:eastAsia="Times New Roman" w:hAnsi="Times New Roman"/>
          <w:sz w:val="24"/>
          <w:szCs w:val="24"/>
        </w:rPr>
        <w:t>202</w:t>
      </w:r>
      <w:r w:rsidR="00751976">
        <w:rPr>
          <w:rFonts w:ascii="Times New Roman" w:eastAsia="Times New Roman" w:hAnsi="Times New Roman"/>
          <w:sz w:val="24"/>
          <w:szCs w:val="24"/>
        </w:rPr>
        <w:t>4</w:t>
      </w:r>
      <w:r w:rsidRPr="005C3FE6">
        <w:rPr>
          <w:rFonts w:ascii="Times New Roman" w:eastAsia="Times New Roman" w:hAnsi="Times New Roman"/>
          <w:sz w:val="24"/>
          <w:szCs w:val="24"/>
        </w:rPr>
        <w:t xml:space="preserve"> года);</w:t>
      </w:r>
    </w:p>
    <w:p w:rsidR="0001591A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C3FE6">
        <w:rPr>
          <w:rFonts w:ascii="Times New Roman" w:eastAsia="Times New Roman" w:hAnsi="Times New Roman"/>
          <w:sz w:val="24"/>
          <w:szCs w:val="24"/>
        </w:rPr>
        <w:t>- посещать уроки учителе</w:t>
      </w:r>
      <w:proofErr w:type="gramStart"/>
      <w:r w:rsidRPr="005C3FE6">
        <w:rPr>
          <w:rFonts w:ascii="Times New Roman" w:eastAsia="Times New Roman" w:hAnsi="Times New Roman"/>
          <w:sz w:val="24"/>
          <w:szCs w:val="24"/>
        </w:rPr>
        <w:t>й-</w:t>
      </w:r>
      <w:proofErr w:type="gramEnd"/>
      <w:r w:rsidRPr="005C3FE6">
        <w:rPr>
          <w:rFonts w:ascii="Times New Roman" w:eastAsia="Times New Roman" w:hAnsi="Times New Roman"/>
          <w:sz w:val="24"/>
          <w:szCs w:val="24"/>
        </w:rPr>
        <w:t xml:space="preserve"> предметников в целях организации эффективной подготовки обучающихся к </w:t>
      </w:r>
      <w:r w:rsidR="008F1E9B">
        <w:rPr>
          <w:rFonts w:ascii="Times New Roman" w:eastAsia="Times New Roman" w:hAnsi="Times New Roman"/>
          <w:sz w:val="24"/>
          <w:szCs w:val="24"/>
        </w:rPr>
        <w:t>публичному зачету</w:t>
      </w:r>
      <w:r w:rsidRPr="005C3FE6">
        <w:rPr>
          <w:rFonts w:ascii="Times New Roman" w:eastAsia="Times New Roman" w:hAnsi="Times New Roman"/>
          <w:sz w:val="24"/>
          <w:szCs w:val="24"/>
        </w:rPr>
        <w:t xml:space="preserve">  (срок – постоянно);</w:t>
      </w:r>
    </w:p>
    <w:p w:rsidR="0001591A" w:rsidRPr="007D25A6" w:rsidRDefault="0001591A" w:rsidP="0001591A">
      <w:pPr>
        <w:pStyle w:val="aa"/>
        <w:ind w:left="142"/>
        <w:jc w:val="both"/>
        <w:rPr>
          <w:rFonts w:ascii="Times New Roman" w:hAnsi="Times New Roman"/>
          <w:sz w:val="24"/>
          <w:szCs w:val="24"/>
        </w:rPr>
      </w:pPr>
      <w:r w:rsidRPr="007D25A6">
        <w:rPr>
          <w:rFonts w:ascii="Times New Roman" w:hAnsi="Times New Roman"/>
          <w:sz w:val="24"/>
          <w:szCs w:val="24"/>
          <w:u w:val="single"/>
        </w:rPr>
        <w:t>Руководителям</w:t>
      </w:r>
      <w:r>
        <w:rPr>
          <w:rFonts w:ascii="Times New Roman" w:hAnsi="Times New Roman"/>
          <w:sz w:val="24"/>
          <w:szCs w:val="24"/>
          <w:u w:val="single"/>
        </w:rPr>
        <w:t xml:space="preserve"> школ</w:t>
      </w:r>
      <w:r w:rsidRPr="007D25A6">
        <w:rPr>
          <w:rFonts w:ascii="Times New Roman" w:hAnsi="Times New Roman"/>
          <w:sz w:val="24"/>
          <w:szCs w:val="24"/>
        </w:rPr>
        <w:t>:</w:t>
      </w:r>
    </w:p>
    <w:p w:rsidR="0001591A" w:rsidRPr="007D25A6" w:rsidRDefault="0001591A" w:rsidP="0001591A">
      <w:pPr>
        <w:pStyle w:val="aa"/>
        <w:ind w:left="142"/>
        <w:jc w:val="both"/>
        <w:rPr>
          <w:rFonts w:ascii="Times New Roman" w:hAnsi="Times New Roman"/>
          <w:sz w:val="24"/>
          <w:szCs w:val="24"/>
        </w:rPr>
      </w:pPr>
      <w:r w:rsidRPr="007D25A6">
        <w:rPr>
          <w:rFonts w:ascii="Times New Roman" w:hAnsi="Times New Roman"/>
          <w:sz w:val="24"/>
          <w:szCs w:val="24"/>
        </w:rPr>
        <w:t>- ра</w:t>
      </w:r>
      <w:r w:rsidR="008F1E9B">
        <w:rPr>
          <w:rFonts w:ascii="Times New Roman" w:hAnsi="Times New Roman"/>
          <w:sz w:val="24"/>
          <w:szCs w:val="24"/>
        </w:rPr>
        <w:t>зработать план по подготовке к пересдачи зачета</w:t>
      </w:r>
      <w:r w:rsidRPr="007D25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5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25A6">
        <w:rPr>
          <w:rFonts w:ascii="Times New Roman" w:hAnsi="Times New Roman"/>
          <w:sz w:val="24"/>
          <w:szCs w:val="24"/>
        </w:rPr>
        <w:t xml:space="preserve"> с низкими результатами. </w:t>
      </w:r>
    </w:p>
    <w:p w:rsidR="0001591A" w:rsidRPr="007D25A6" w:rsidRDefault="0001591A" w:rsidP="0001591A">
      <w:pPr>
        <w:pStyle w:val="aa"/>
        <w:ind w:lef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D25A6">
        <w:rPr>
          <w:rFonts w:ascii="Times New Roman" w:hAnsi="Times New Roman"/>
          <w:sz w:val="24"/>
          <w:szCs w:val="24"/>
        </w:rPr>
        <w:t>(</w:t>
      </w:r>
      <w:r w:rsidR="00A27333">
        <w:rPr>
          <w:rFonts w:ascii="Times New Roman" w:hAnsi="Times New Roman"/>
          <w:sz w:val="24"/>
          <w:szCs w:val="24"/>
        </w:rPr>
        <w:t xml:space="preserve">срок: </w:t>
      </w:r>
      <w:r w:rsidR="008F1E9B">
        <w:rPr>
          <w:rFonts w:ascii="Times New Roman" w:hAnsi="Times New Roman"/>
          <w:sz w:val="24"/>
          <w:szCs w:val="24"/>
        </w:rPr>
        <w:t>июнь</w:t>
      </w:r>
      <w:r w:rsidR="00014A5E">
        <w:rPr>
          <w:rFonts w:ascii="Times New Roman" w:hAnsi="Times New Roman"/>
          <w:sz w:val="24"/>
          <w:szCs w:val="24"/>
        </w:rPr>
        <w:t xml:space="preserve"> 202</w:t>
      </w:r>
      <w:r w:rsidR="002E5C25">
        <w:rPr>
          <w:rFonts w:ascii="Times New Roman" w:hAnsi="Times New Roman"/>
          <w:sz w:val="24"/>
          <w:szCs w:val="24"/>
        </w:rPr>
        <w:t>4</w:t>
      </w:r>
      <w:r w:rsidRPr="007D25A6">
        <w:rPr>
          <w:rFonts w:ascii="Times New Roman" w:hAnsi="Times New Roman"/>
          <w:sz w:val="24"/>
          <w:szCs w:val="24"/>
        </w:rPr>
        <w:t>);</w:t>
      </w:r>
    </w:p>
    <w:p w:rsidR="0001591A" w:rsidRPr="005C3FE6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bCs/>
          <w:iCs/>
          <w:kern w:val="32"/>
          <w:sz w:val="24"/>
          <w:szCs w:val="24"/>
        </w:rPr>
      </w:pPr>
    </w:p>
    <w:p w:rsidR="0001591A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E34B1">
        <w:rPr>
          <w:rFonts w:ascii="Times New Roman" w:eastAsia="Times New Roman" w:hAnsi="Times New Roman"/>
          <w:sz w:val="24"/>
          <w:szCs w:val="24"/>
          <w:u w:val="single"/>
        </w:rPr>
        <w:t>Методической службе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01591A" w:rsidRPr="002E5C25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2E5C25">
        <w:rPr>
          <w:rFonts w:ascii="Times New Roman" w:eastAsia="Times New Roman" w:hAnsi="Times New Roman"/>
          <w:sz w:val="24"/>
          <w:szCs w:val="24"/>
        </w:rPr>
        <w:t>- провести собеседование с учителями матема</w:t>
      </w:r>
      <w:r w:rsidR="00441F31">
        <w:rPr>
          <w:rFonts w:ascii="Times New Roman" w:eastAsia="Times New Roman" w:hAnsi="Times New Roman"/>
          <w:sz w:val="24"/>
          <w:szCs w:val="24"/>
        </w:rPr>
        <w:t>тики, работающими в 8</w:t>
      </w:r>
      <w:r w:rsidRPr="002E5C25">
        <w:rPr>
          <w:rFonts w:ascii="Times New Roman" w:eastAsia="Times New Roman" w:hAnsi="Times New Roman"/>
          <w:sz w:val="24"/>
          <w:szCs w:val="24"/>
        </w:rPr>
        <w:t xml:space="preserve"> классе по проведенной работе по устра</w:t>
      </w:r>
      <w:r w:rsidR="00014A5E" w:rsidRPr="002E5C25">
        <w:rPr>
          <w:rFonts w:ascii="Times New Roman" w:eastAsia="Times New Roman" w:hAnsi="Times New Roman"/>
          <w:sz w:val="24"/>
          <w:szCs w:val="24"/>
        </w:rPr>
        <w:t>нению о</w:t>
      </w:r>
      <w:r w:rsidR="00A27333" w:rsidRPr="002E5C25">
        <w:rPr>
          <w:rFonts w:ascii="Times New Roman" w:eastAsia="Times New Roman" w:hAnsi="Times New Roman"/>
          <w:sz w:val="24"/>
          <w:szCs w:val="24"/>
        </w:rPr>
        <w:t>шибок. (сро</w:t>
      </w:r>
      <w:proofErr w:type="gramStart"/>
      <w:r w:rsidR="00A27333" w:rsidRPr="002E5C25">
        <w:rPr>
          <w:rFonts w:ascii="Times New Roman" w:eastAsia="Times New Roman" w:hAnsi="Times New Roman"/>
          <w:sz w:val="24"/>
          <w:szCs w:val="24"/>
        </w:rPr>
        <w:t>к-</w:t>
      </w:r>
      <w:proofErr w:type="gramEnd"/>
      <w:r w:rsidR="00A27333" w:rsidRPr="002E5C25">
        <w:rPr>
          <w:rFonts w:ascii="Times New Roman" w:eastAsia="Times New Roman" w:hAnsi="Times New Roman"/>
          <w:sz w:val="24"/>
          <w:szCs w:val="24"/>
        </w:rPr>
        <w:t xml:space="preserve"> </w:t>
      </w:r>
      <w:r w:rsidR="008F1E9B">
        <w:rPr>
          <w:rFonts w:ascii="Times New Roman" w:eastAsia="Times New Roman" w:hAnsi="Times New Roman"/>
          <w:sz w:val="24"/>
          <w:szCs w:val="24"/>
        </w:rPr>
        <w:t>август</w:t>
      </w:r>
      <w:r w:rsidR="002E5C25" w:rsidRPr="002E5C25">
        <w:rPr>
          <w:rFonts w:ascii="Times New Roman" w:eastAsia="Times New Roman" w:hAnsi="Times New Roman"/>
          <w:sz w:val="24"/>
          <w:szCs w:val="24"/>
        </w:rPr>
        <w:t xml:space="preserve"> </w:t>
      </w:r>
      <w:r w:rsidR="00014A5E" w:rsidRPr="002E5C25">
        <w:rPr>
          <w:rFonts w:ascii="Times New Roman" w:eastAsia="Times New Roman" w:hAnsi="Times New Roman"/>
          <w:sz w:val="24"/>
          <w:szCs w:val="24"/>
        </w:rPr>
        <w:t>202</w:t>
      </w:r>
      <w:r w:rsidR="002E5C25" w:rsidRPr="002E5C25">
        <w:rPr>
          <w:rFonts w:ascii="Times New Roman" w:eastAsia="Times New Roman" w:hAnsi="Times New Roman"/>
          <w:sz w:val="24"/>
          <w:szCs w:val="24"/>
        </w:rPr>
        <w:t>4</w:t>
      </w:r>
      <w:r w:rsidRPr="002E5C25">
        <w:rPr>
          <w:rFonts w:ascii="Times New Roman" w:eastAsia="Times New Roman" w:hAnsi="Times New Roman"/>
          <w:sz w:val="24"/>
          <w:szCs w:val="24"/>
        </w:rPr>
        <w:t xml:space="preserve">)  </w:t>
      </w:r>
    </w:p>
    <w:p w:rsidR="0001591A" w:rsidRPr="002E5C25" w:rsidRDefault="0001591A" w:rsidP="000159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25">
        <w:rPr>
          <w:rFonts w:ascii="Times New Roman" w:hAnsi="Times New Roman"/>
          <w:sz w:val="24"/>
          <w:szCs w:val="24"/>
        </w:rPr>
        <w:t xml:space="preserve">- посещать </w:t>
      </w:r>
      <w:proofErr w:type="gramStart"/>
      <w:r w:rsidRPr="002E5C25">
        <w:rPr>
          <w:rFonts w:ascii="Times New Roman" w:hAnsi="Times New Roman"/>
          <w:sz w:val="24"/>
          <w:szCs w:val="24"/>
        </w:rPr>
        <w:t xml:space="preserve">уроки учителей, </w:t>
      </w:r>
      <w:r w:rsidR="008F1E9B">
        <w:rPr>
          <w:rFonts w:ascii="Times New Roman" w:hAnsi="Times New Roman"/>
          <w:sz w:val="24"/>
          <w:szCs w:val="24"/>
        </w:rPr>
        <w:t>обучающиеся</w:t>
      </w:r>
      <w:r w:rsidRPr="002E5C25">
        <w:rPr>
          <w:rFonts w:ascii="Times New Roman" w:hAnsi="Times New Roman"/>
          <w:sz w:val="24"/>
          <w:szCs w:val="24"/>
        </w:rPr>
        <w:t xml:space="preserve"> которых показали</w:t>
      </w:r>
      <w:proofErr w:type="gramEnd"/>
      <w:r w:rsidRPr="002E5C25">
        <w:rPr>
          <w:rFonts w:ascii="Times New Roman" w:hAnsi="Times New Roman"/>
          <w:sz w:val="24"/>
          <w:szCs w:val="24"/>
        </w:rPr>
        <w:t xml:space="preserve"> низкие результаты, с целью оказания методической помощи при подготовке к </w:t>
      </w:r>
      <w:r w:rsidR="008F1E9B">
        <w:rPr>
          <w:rFonts w:ascii="Times New Roman" w:hAnsi="Times New Roman"/>
          <w:sz w:val="24"/>
          <w:szCs w:val="24"/>
        </w:rPr>
        <w:t>публичному зачету</w:t>
      </w:r>
      <w:r w:rsidRPr="002E5C25">
        <w:rPr>
          <w:rFonts w:ascii="Times New Roman" w:hAnsi="Times New Roman"/>
          <w:sz w:val="24"/>
          <w:szCs w:val="24"/>
        </w:rPr>
        <w:t xml:space="preserve">   (срок – постоянно);</w:t>
      </w:r>
    </w:p>
    <w:p w:rsidR="0001591A" w:rsidRPr="007D25A6" w:rsidRDefault="0001591A" w:rsidP="000159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D25A6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Руководителям РМО и ШМО</w:t>
      </w:r>
    </w:p>
    <w:p w:rsidR="0001591A" w:rsidRPr="003D6964" w:rsidRDefault="0001591A" w:rsidP="0001591A">
      <w:pPr>
        <w:pStyle w:val="a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6964">
        <w:rPr>
          <w:rFonts w:ascii="Times New Roman" w:hAnsi="Times New Roman"/>
          <w:sz w:val="24"/>
          <w:szCs w:val="24"/>
          <w:shd w:val="clear" w:color="auto" w:fill="FFFFFF"/>
        </w:rPr>
        <w:t xml:space="preserve">-  обсудить  результаты  </w:t>
      </w:r>
      <w:r w:rsidR="008F1E9B">
        <w:rPr>
          <w:rFonts w:ascii="Times New Roman" w:hAnsi="Times New Roman"/>
          <w:sz w:val="24"/>
          <w:szCs w:val="24"/>
          <w:shd w:val="clear" w:color="auto" w:fill="FFFFFF"/>
        </w:rPr>
        <w:t xml:space="preserve">зачета по геометрии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D6964">
        <w:rPr>
          <w:rFonts w:ascii="Times New Roman" w:hAnsi="Times New Roman"/>
          <w:sz w:val="24"/>
          <w:szCs w:val="24"/>
          <w:shd w:val="clear" w:color="auto" w:fill="FFFFFF"/>
        </w:rPr>
        <w:t xml:space="preserve">на РМО и ШМО учителей </w:t>
      </w:r>
      <w:r w:rsidR="00A27333">
        <w:rPr>
          <w:rFonts w:ascii="Times New Roman" w:hAnsi="Times New Roman"/>
          <w:sz w:val="24"/>
          <w:szCs w:val="24"/>
          <w:shd w:val="clear" w:color="auto" w:fill="FFFFFF"/>
        </w:rPr>
        <w:t>математики</w:t>
      </w:r>
      <w:r w:rsidR="002E5C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733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8F1E9B">
        <w:rPr>
          <w:rFonts w:ascii="Times New Roman" w:hAnsi="Times New Roman"/>
          <w:sz w:val="24"/>
          <w:szCs w:val="24"/>
          <w:shd w:val="clear" w:color="auto" w:fill="FFFFFF"/>
        </w:rPr>
        <w:t>август</w:t>
      </w:r>
      <w:r w:rsidR="00014A5E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A27333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2E5C25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="00A27333">
        <w:rPr>
          <w:rFonts w:ascii="Times New Roman" w:hAnsi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3D696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1591A" w:rsidRDefault="0001591A" w:rsidP="0001591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D6964">
        <w:rPr>
          <w:rFonts w:ascii="Times New Roman" w:hAnsi="Times New Roman"/>
          <w:sz w:val="24"/>
          <w:szCs w:val="24"/>
        </w:rPr>
        <w:t xml:space="preserve">- изучать положительный опыт по подготовке к </w:t>
      </w:r>
      <w:r w:rsidR="008F1E9B">
        <w:rPr>
          <w:rFonts w:ascii="Times New Roman" w:hAnsi="Times New Roman"/>
          <w:sz w:val="24"/>
          <w:szCs w:val="24"/>
        </w:rPr>
        <w:t>публичному зачету</w:t>
      </w:r>
      <w:r w:rsidRPr="003D6964">
        <w:rPr>
          <w:rFonts w:ascii="Times New Roman" w:hAnsi="Times New Roman"/>
          <w:sz w:val="24"/>
          <w:szCs w:val="24"/>
        </w:rPr>
        <w:t xml:space="preserve"> учителей школ </w:t>
      </w:r>
      <w:r w:rsidRPr="00155501">
        <w:rPr>
          <w:rFonts w:ascii="Times New Roman" w:hAnsi="Times New Roman"/>
          <w:sz w:val="24"/>
          <w:szCs w:val="24"/>
        </w:rPr>
        <w:t>района (срок – постоянно).</w:t>
      </w:r>
    </w:p>
    <w:p w:rsidR="0001591A" w:rsidRPr="005C3FE6" w:rsidRDefault="0001591A" w:rsidP="0001591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5C3FE6">
        <w:rPr>
          <w:rFonts w:ascii="Times New Roman" w:hAnsi="Times New Roman"/>
          <w:sz w:val="24"/>
          <w:szCs w:val="24"/>
          <w:u w:val="single"/>
        </w:rPr>
        <w:t>Классным руководителям</w:t>
      </w:r>
      <w:r w:rsidRPr="005C3FE6">
        <w:rPr>
          <w:rFonts w:ascii="Times New Roman" w:hAnsi="Times New Roman"/>
          <w:sz w:val="24"/>
          <w:szCs w:val="24"/>
        </w:rPr>
        <w:t>:</w:t>
      </w:r>
      <w:r w:rsidRPr="005C3FE6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ознакомить родителей обучающихся с результатами </w:t>
      </w:r>
      <w:r w:rsidRPr="005C3FE6">
        <w:rPr>
          <w:rFonts w:ascii="Times New Roman" w:eastAsia="Times New Roman" w:hAnsi="Times New Roman"/>
          <w:sz w:val="24"/>
          <w:szCs w:val="24"/>
        </w:rPr>
        <w:t xml:space="preserve"> </w:t>
      </w:r>
      <w:r w:rsidR="008F1E9B">
        <w:rPr>
          <w:rFonts w:ascii="Times New Roman" w:eastAsia="Times New Roman" w:hAnsi="Times New Roman"/>
          <w:sz w:val="24"/>
          <w:szCs w:val="24"/>
        </w:rPr>
        <w:t>публичного зачета по геометрии</w:t>
      </w:r>
      <w:r w:rsidRPr="005C3FE6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(срок – до</w:t>
      </w:r>
      <w:r w:rsidR="008F1E9B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20</w:t>
      </w:r>
      <w:r w:rsidR="00A27333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r w:rsidR="008F1E9B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мая </w:t>
      </w:r>
      <w:r w:rsidR="00014A5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202</w:t>
      </w:r>
      <w:r w:rsidR="002E5C25">
        <w:rPr>
          <w:rFonts w:ascii="Times New Roman" w:eastAsia="Times New Roman" w:hAnsi="Times New Roman"/>
          <w:bCs/>
          <w:kern w:val="32"/>
          <w:sz w:val="24"/>
          <w:szCs w:val="24"/>
        </w:rPr>
        <w:t>4</w:t>
      </w:r>
      <w:r w:rsidRPr="005C3FE6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года).</w:t>
      </w:r>
    </w:p>
    <w:p w:rsidR="002E5C25" w:rsidRDefault="002E5C25" w:rsidP="00297AA6">
      <w:pPr>
        <w:rPr>
          <w:rFonts w:ascii="Times New Roman" w:hAnsi="Times New Roman"/>
          <w:sz w:val="24"/>
          <w:szCs w:val="24"/>
        </w:rPr>
      </w:pPr>
    </w:p>
    <w:p w:rsidR="00297AA6" w:rsidRPr="002E5C25" w:rsidRDefault="00297AA6" w:rsidP="00297AA6">
      <w:pPr>
        <w:rPr>
          <w:sz w:val="24"/>
          <w:szCs w:val="24"/>
        </w:rPr>
      </w:pPr>
      <w:r w:rsidRPr="002E5C25">
        <w:rPr>
          <w:rFonts w:ascii="Times New Roman" w:hAnsi="Times New Roman"/>
          <w:sz w:val="24"/>
          <w:szCs w:val="24"/>
        </w:rPr>
        <w:t xml:space="preserve">Руководитель РМО учителей математики                </w:t>
      </w:r>
      <w:proofErr w:type="spellStart"/>
      <w:r w:rsidR="00014A5E" w:rsidRPr="002E5C25">
        <w:rPr>
          <w:rFonts w:ascii="Times New Roman" w:hAnsi="Times New Roman"/>
          <w:sz w:val="24"/>
          <w:szCs w:val="24"/>
        </w:rPr>
        <w:t>Дядюн</w:t>
      </w:r>
      <w:proofErr w:type="spellEnd"/>
      <w:r w:rsidR="00014A5E" w:rsidRPr="002E5C25">
        <w:rPr>
          <w:rFonts w:ascii="Times New Roman" w:hAnsi="Times New Roman"/>
          <w:sz w:val="24"/>
          <w:szCs w:val="24"/>
        </w:rPr>
        <w:t xml:space="preserve"> Ю.А.</w:t>
      </w:r>
      <w:r w:rsidRPr="002E5C25">
        <w:rPr>
          <w:rFonts w:ascii="Times New Roman" w:hAnsi="Times New Roman"/>
          <w:sz w:val="24"/>
          <w:szCs w:val="24"/>
        </w:rPr>
        <w:t xml:space="preserve">                     </w:t>
      </w:r>
    </w:p>
    <w:p w:rsidR="003A5EC4" w:rsidRPr="002E5C25" w:rsidRDefault="003A5EC4" w:rsidP="00297AA6">
      <w:pPr>
        <w:rPr>
          <w:sz w:val="24"/>
          <w:szCs w:val="24"/>
        </w:rPr>
      </w:pPr>
    </w:p>
    <w:sectPr w:rsidR="003A5EC4" w:rsidRPr="002E5C25" w:rsidSect="00BB1AE8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4165"/>
    <w:multiLevelType w:val="hybridMultilevel"/>
    <w:tmpl w:val="231E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932EB"/>
    <w:multiLevelType w:val="hybridMultilevel"/>
    <w:tmpl w:val="078ABC5E"/>
    <w:lvl w:ilvl="0" w:tplc="BB66C0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AA6"/>
    <w:rsid w:val="00004C93"/>
    <w:rsid w:val="00006821"/>
    <w:rsid w:val="0001425C"/>
    <w:rsid w:val="00014A5E"/>
    <w:rsid w:val="0001591A"/>
    <w:rsid w:val="0002080A"/>
    <w:rsid w:val="00037066"/>
    <w:rsid w:val="00050401"/>
    <w:rsid w:val="000653EC"/>
    <w:rsid w:val="00071436"/>
    <w:rsid w:val="00071DBE"/>
    <w:rsid w:val="000862C7"/>
    <w:rsid w:val="00096D30"/>
    <w:rsid w:val="000A5370"/>
    <w:rsid w:val="000E27BB"/>
    <w:rsid w:val="00102F15"/>
    <w:rsid w:val="00135E06"/>
    <w:rsid w:val="00142F25"/>
    <w:rsid w:val="00145481"/>
    <w:rsid w:val="001875AF"/>
    <w:rsid w:val="001C4E8C"/>
    <w:rsid w:val="001D4D1B"/>
    <w:rsid w:val="001F4036"/>
    <w:rsid w:val="0020415D"/>
    <w:rsid w:val="0020596E"/>
    <w:rsid w:val="00214C42"/>
    <w:rsid w:val="0022121A"/>
    <w:rsid w:val="002278CB"/>
    <w:rsid w:val="00227E2D"/>
    <w:rsid w:val="002345A6"/>
    <w:rsid w:val="00235C79"/>
    <w:rsid w:val="00253944"/>
    <w:rsid w:val="002649D4"/>
    <w:rsid w:val="00273468"/>
    <w:rsid w:val="00291008"/>
    <w:rsid w:val="00297AA6"/>
    <w:rsid w:val="002E5C25"/>
    <w:rsid w:val="002F0CF4"/>
    <w:rsid w:val="00306631"/>
    <w:rsid w:val="00316574"/>
    <w:rsid w:val="003175FC"/>
    <w:rsid w:val="00331234"/>
    <w:rsid w:val="0033561B"/>
    <w:rsid w:val="00336E27"/>
    <w:rsid w:val="003379B3"/>
    <w:rsid w:val="00337A41"/>
    <w:rsid w:val="003439A1"/>
    <w:rsid w:val="00343A63"/>
    <w:rsid w:val="0034469E"/>
    <w:rsid w:val="0035695E"/>
    <w:rsid w:val="00365572"/>
    <w:rsid w:val="00365F74"/>
    <w:rsid w:val="003674CE"/>
    <w:rsid w:val="003713EA"/>
    <w:rsid w:val="00377370"/>
    <w:rsid w:val="00382B03"/>
    <w:rsid w:val="00397C8F"/>
    <w:rsid w:val="003A5EC4"/>
    <w:rsid w:val="003B05E9"/>
    <w:rsid w:val="003E1788"/>
    <w:rsid w:val="00400DC3"/>
    <w:rsid w:val="004045DA"/>
    <w:rsid w:val="00404D8D"/>
    <w:rsid w:val="00407C3B"/>
    <w:rsid w:val="00420BAF"/>
    <w:rsid w:val="00434B72"/>
    <w:rsid w:val="00440C38"/>
    <w:rsid w:val="00441F31"/>
    <w:rsid w:val="00454D64"/>
    <w:rsid w:val="00456634"/>
    <w:rsid w:val="00461DDB"/>
    <w:rsid w:val="00481710"/>
    <w:rsid w:val="00481D5B"/>
    <w:rsid w:val="004853F3"/>
    <w:rsid w:val="00487A33"/>
    <w:rsid w:val="00494BEC"/>
    <w:rsid w:val="004A1016"/>
    <w:rsid w:val="004A5398"/>
    <w:rsid w:val="004C1C57"/>
    <w:rsid w:val="004C4F8B"/>
    <w:rsid w:val="004C7515"/>
    <w:rsid w:val="004D1E29"/>
    <w:rsid w:val="004E7015"/>
    <w:rsid w:val="005051E1"/>
    <w:rsid w:val="00515BE2"/>
    <w:rsid w:val="0051643C"/>
    <w:rsid w:val="00517626"/>
    <w:rsid w:val="005206F8"/>
    <w:rsid w:val="0054009C"/>
    <w:rsid w:val="005446D1"/>
    <w:rsid w:val="00547F73"/>
    <w:rsid w:val="005524A9"/>
    <w:rsid w:val="00556DFA"/>
    <w:rsid w:val="005608B8"/>
    <w:rsid w:val="005707D7"/>
    <w:rsid w:val="005708AA"/>
    <w:rsid w:val="005B7AF9"/>
    <w:rsid w:val="005C7E06"/>
    <w:rsid w:val="005D2CDC"/>
    <w:rsid w:val="005D2DE5"/>
    <w:rsid w:val="005E6E33"/>
    <w:rsid w:val="005F5242"/>
    <w:rsid w:val="00612C04"/>
    <w:rsid w:val="00614EBD"/>
    <w:rsid w:val="0064213D"/>
    <w:rsid w:val="006505B7"/>
    <w:rsid w:val="006570A7"/>
    <w:rsid w:val="006800AF"/>
    <w:rsid w:val="006831D9"/>
    <w:rsid w:val="00685ECA"/>
    <w:rsid w:val="006B053B"/>
    <w:rsid w:val="006B185F"/>
    <w:rsid w:val="006B70D4"/>
    <w:rsid w:val="006C6941"/>
    <w:rsid w:val="006C77F4"/>
    <w:rsid w:val="006F37F3"/>
    <w:rsid w:val="006F40BE"/>
    <w:rsid w:val="007105C7"/>
    <w:rsid w:val="00724BBC"/>
    <w:rsid w:val="0073544C"/>
    <w:rsid w:val="00747D0B"/>
    <w:rsid w:val="00751976"/>
    <w:rsid w:val="00752300"/>
    <w:rsid w:val="0075592A"/>
    <w:rsid w:val="007600C5"/>
    <w:rsid w:val="00766217"/>
    <w:rsid w:val="007722CF"/>
    <w:rsid w:val="007733C4"/>
    <w:rsid w:val="007765B3"/>
    <w:rsid w:val="00776A12"/>
    <w:rsid w:val="007A722F"/>
    <w:rsid w:val="007B5598"/>
    <w:rsid w:val="007C7494"/>
    <w:rsid w:val="007F5D08"/>
    <w:rsid w:val="00817559"/>
    <w:rsid w:val="00827056"/>
    <w:rsid w:val="008316DB"/>
    <w:rsid w:val="00833CFA"/>
    <w:rsid w:val="008454A5"/>
    <w:rsid w:val="0085622A"/>
    <w:rsid w:val="00860542"/>
    <w:rsid w:val="008605C4"/>
    <w:rsid w:val="008639F5"/>
    <w:rsid w:val="008643C5"/>
    <w:rsid w:val="00895176"/>
    <w:rsid w:val="008C1E0A"/>
    <w:rsid w:val="008C3860"/>
    <w:rsid w:val="008D561B"/>
    <w:rsid w:val="008E0728"/>
    <w:rsid w:val="008E4C7F"/>
    <w:rsid w:val="008F1E9B"/>
    <w:rsid w:val="008F444E"/>
    <w:rsid w:val="009031D2"/>
    <w:rsid w:val="009079B8"/>
    <w:rsid w:val="00912DA0"/>
    <w:rsid w:val="009138BD"/>
    <w:rsid w:val="00917E17"/>
    <w:rsid w:val="00954204"/>
    <w:rsid w:val="00967855"/>
    <w:rsid w:val="00994B8C"/>
    <w:rsid w:val="009C6814"/>
    <w:rsid w:val="009D778F"/>
    <w:rsid w:val="009E0C2D"/>
    <w:rsid w:val="009F31A5"/>
    <w:rsid w:val="00A010AE"/>
    <w:rsid w:val="00A0205B"/>
    <w:rsid w:val="00A1551B"/>
    <w:rsid w:val="00A239E7"/>
    <w:rsid w:val="00A27333"/>
    <w:rsid w:val="00A36163"/>
    <w:rsid w:val="00A36C7C"/>
    <w:rsid w:val="00A40990"/>
    <w:rsid w:val="00A44DDB"/>
    <w:rsid w:val="00A702EC"/>
    <w:rsid w:val="00A71A0A"/>
    <w:rsid w:val="00A73526"/>
    <w:rsid w:val="00A7625E"/>
    <w:rsid w:val="00A84746"/>
    <w:rsid w:val="00A874E6"/>
    <w:rsid w:val="00A90A20"/>
    <w:rsid w:val="00AA4913"/>
    <w:rsid w:val="00AA5A95"/>
    <w:rsid w:val="00AB3B32"/>
    <w:rsid w:val="00AB3FA2"/>
    <w:rsid w:val="00AD02AB"/>
    <w:rsid w:val="00AE6984"/>
    <w:rsid w:val="00B044F2"/>
    <w:rsid w:val="00B27EF9"/>
    <w:rsid w:val="00B671F9"/>
    <w:rsid w:val="00B71883"/>
    <w:rsid w:val="00B8532E"/>
    <w:rsid w:val="00B9137E"/>
    <w:rsid w:val="00BB1AE8"/>
    <w:rsid w:val="00BE2C5E"/>
    <w:rsid w:val="00BE420B"/>
    <w:rsid w:val="00BE71AD"/>
    <w:rsid w:val="00BF0268"/>
    <w:rsid w:val="00BF2240"/>
    <w:rsid w:val="00C25240"/>
    <w:rsid w:val="00C36BC5"/>
    <w:rsid w:val="00C4448B"/>
    <w:rsid w:val="00C554C2"/>
    <w:rsid w:val="00C66604"/>
    <w:rsid w:val="00CA139C"/>
    <w:rsid w:val="00CA5CE9"/>
    <w:rsid w:val="00CB1A3D"/>
    <w:rsid w:val="00CB33AB"/>
    <w:rsid w:val="00CE7407"/>
    <w:rsid w:val="00CF6599"/>
    <w:rsid w:val="00D0070B"/>
    <w:rsid w:val="00D0591E"/>
    <w:rsid w:val="00D05E95"/>
    <w:rsid w:val="00D05EA6"/>
    <w:rsid w:val="00D11278"/>
    <w:rsid w:val="00D12F45"/>
    <w:rsid w:val="00D13BCD"/>
    <w:rsid w:val="00D37EB7"/>
    <w:rsid w:val="00D44D4A"/>
    <w:rsid w:val="00D55EB5"/>
    <w:rsid w:val="00D737FA"/>
    <w:rsid w:val="00D74D25"/>
    <w:rsid w:val="00D8230B"/>
    <w:rsid w:val="00D84469"/>
    <w:rsid w:val="00DA2147"/>
    <w:rsid w:val="00DB62E7"/>
    <w:rsid w:val="00DD1158"/>
    <w:rsid w:val="00DD3A35"/>
    <w:rsid w:val="00DF4AD6"/>
    <w:rsid w:val="00E022DD"/>
    <w:rsid w:val="00E14416"/>
    <w:rsid w:val="00E1473D"/>
    <w:rsid w:val="00E16CDD"/>
    <w:rsid w:val="00E1703F"/>
    <w:rsid w:val="00E35B3E"/>
    <w:rsid w:val="00E42C05"/>
    <w:rsid w:val="00E43112"/>
    <w:rsid w:val="00E47540"/>
    <w:rsid w:val="00E54585"/>
    <w:rsid w:val="00E65A5A"/>
    <w:rsid w:val="00E833E8"/>
    <w:rsid w:val="00EB1D5C"/>
    <w:rsid w:val="00F026E9"/>
    <w:rsid w:val="00F30D99"/>
    <w:rsid w:val="00F32AD0"/>
    <w:rsid w:val="00F43D79"/>
    <w:rsid w:val="00F65A19"/>
    <w:rsid w:val="00F81E4A"/>
    <w:rsid w:val="00F863B2"/>
    <w:rsid w:val="00F90E9D"/>
    <w:rsid w:val="00FA47EF"/>
    <w:rsid w:val="00FA5FEE"/>
    <w:rsid w:val="00FE32DA"/>
    <w:rsid w:val="00FF25CF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AA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Основной текст2"/>
    <w:basedOn w:val="a"/>
    <w:uiPriority w:val="99"/>
    <w:rsid w:val="00297AA6"/>
    <w:pPr>
      <w:widowControl w:val="0"/>
      <w:shd w:val="clear" w:color="auto" w:fill="FFFFFF"/>
      <w:spacing w:before="780" w:after="18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Default">
    <w:name w:val="Default"/>
    <w:rsid w:val="00297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Основной текст (2) + Полужирный"/>
    <w:aliases w:val="Не курсив"/>
    <w:basedOn w:val="a0"/>
    <w:uiPriority w:val="99"/>
    <w:rsid w:val="00297AA6"/>
    <w:rPr>
      <w:rFonts w:ascii="Times New Roman" w:hAnsi="Times New Roman" w:cs="Times New Roman" w:hint="default"/>
      <w:b/>
      <w:bCs/>
      <w:i/>
      <w:iCs/>
      <w:spacing w:val="0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29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A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A5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07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07C3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01591A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1591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d8\AppData\Roaming\Microsoft\Excel\&#1051;&#1080;&#1089;&#1090;%20Microsoft%20Excel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Лист2!$C$3</c:f>
              <c:strCache>
                <c:ptCount val="1"/>
                <c:pt idx="0">
                  <c:v>Показатель % «2»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Лист2!$B$4:$B$22</c:f>
              <c:strCache>
                <c:ptCount val="19"/>
                <c:pt idx="0">
                  <c:v>Алабайтальская ООШ</c:v>
                </c:pt>
                <c:pt idx="1">
                  <c:v>Белогорская ООШ</c:v>
                </c:pt>
                <c:pt idx="2">
                  <c:v>Беляевская СОШ 8а</c:v>
                </c:pt>
                <c:pt idx="3">
                  <c:v>Беляевская СОШ 8б</c:v>
                </c:pt>
                <c:pt idx="4">
                  <c:v>Беляевская СОШ 8в</c:v>
                </c:pt>
                <c:pt idx="5">
                  <c:v>Буранчинская ООШ</c:v>
                </c:pt>
                <c:pt idx="6">
                  <c:v>Бурлыкская СОШ</c:v>
                </c:pt>
                <c:pt idx="7">
                  <c:v>Буртинская СОШ</c:v>
                </c:pt>
                <c:pt idx="8">
                  <c:v>Донская ООШ</c:v>
                </c:pt>
                <c:pt idx="9">
                  <c:v>Дубенская ООШ</c:v>
                </c:pt>
                <c:pt idx="10">
                  <c:v>Днепровская СОШ</c:v>
                </c:pt>
                <c:pt idx="11">
                  <c:v>Жанаталапская ООШ</c:v>
                </c:pt>
                <c:pt idx="12">
                  <c:v>Гирьяльская ООШ</c:v>
                </c:pt>
                <c:pt idx="13">
                  <c:v>Карагачская СОШ</c:v>
                </c:pt>
                <c:pt idx="14">
                  <c:v>Ключевская СОШ</c:v>
                </c:pt>
                <c:pt idx="15">
                  <c:v>Крючковская СОШ</c:v>
                </c:pt>
                <c:pt idx="16">
                  <c:v>Междуреченская ООШ</c:v>
                </c:pt>
                <c:pt idx="17">
                  <c:v>Рождественская ООШ</c:v>
                </c:pt>
                <c:pt idx="18">
                  <c:v>Старицкая ООШ</c:v>
                </c:pt>
              </c:strCache>
            </c:strRef>
          </c:cat>
          <c:val>
            <c:numRef>
              <c:f>Лист2!$C$4:$C$22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16.7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Лист2!$D$3</c:f>
              <c:strCache>
                <c:ptCount val="1"/>
                <c:pt idx="0">
                  <c:v>Показатель % «4» и «5»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Лист2!$B$4:$B$22</c:f>
              <c:strCache>
                <c:ptCount val="19"/>
                <c:pt idx="0">
                  <c:v>Алабайтальская ООШ</c:v>
                </c:pt>
                <c:pt idx="1">
                  <c:v>Белогорская ООШ</c:v>
                </c:pt>
                <c:pt idx="2">
                  <c:v>Беляевская СОШ 8а</c:v>
                </c:pt>
                <c:pt idx="3">
                  <c:v>Беляевская СОШ 8б</c:v>
                </c:pt>
                <c:pt idx="4">
                  <c:v>Беляевская СОШ 8в</c:v>
                </c:pt>
                <c:pt idx="5">
                  <c:v>Буранчинская ООШ</c:v>
                </c:pt>
                <c:pt idx="6">
                  <c:v>Бурлыкская СОШ</c:v>
                </c:pt>
                <c:pt idx="7">
                  <c:v>Буртинская СОШ</c:v>
                </c:pt>
                <c:pt idx="8">
                  <c:v>Донская ООШ</c:v>
                </c:pt>
                <c:pt idx="9">
                  <c:v>Дубенская ООШ</c:v>
                </c:pt>
                <c:pt idx="10">
                  <c:v>Днепровская СОШ</c:v>
                </c:pt>
                <c:pt idx="11">
                  <c:v>Жанаталапская ООШ</c:v>
                </c:pt>
                <c:pt idx="12">
                  <c:v>Гирьяльская ООШ</c:v>
                </c:pt>
                <c:pt idx="13">
                  <c:v>Карагачская СОШ</c:v>
                </c:pt>
                <c:pt idx="14">
                  <c:v>Ключевская СОШ</c:v>
                </c:pt>
                <c:pt idx="15">
                  <c:v>Крючковская СОШ</c:v>
                </c:pt>
                <c:pt idx="16">
                  <c:v>Междуреченская ООШ</c:v>
                </c:pt>
                <c:pt idx="17">
                  <c:v>Рождественская ООШ</c:v>
                </c:pt>
                <c:pt idx="18">
                  <c:v>Старицкая ООШ</c:v>
                </c:pt>
              </c:strCache>
            </c:strRef>
          </c:cat>
          <c:val>
            <c:numRef>
              <c:f>Лист2!$D$4:$D$22</c:f>
              <c:numCache>
                <c:formatCode>General</c:formatCode>
                <c:ptCount val="19"/>
                <c:pt idx="0">
                  <c:v>100</c:v>
                </c:pt>
                <c:pt idx="1">
                  <c:v>56</c:v>
                </c:pt>
                <c:pt idx="2">
                  <c:v>14</c:v>
                </c:pt>
                <c:pt idx="3">
                  <c:v>32</c:v>
                </c:pt>
                <c:pt idx="4">
                  <c:v>30</c:v>
                </c:pt>
                <c:pt idx="5">
                  <c:v>40</c:v>
                </c:pt>
                <c:pt idx="6">
                  <c:v>50</c:v>
                </c:pt>
                <c:pt idx="7">
                  <c:v>64</c:v>
                </c:pt>
                <c:pt idx="8">
                  <c:v>67</c:v>
                </c:pt>
                <c:pt idx="9">
                  <c:v>50</c:v>
                </c:pt>
                <c:pt idx="10">
                  <c:v>33.299999999999997</c:v>
                </c:pt>
                <c:pt idx="11">
                  <c:v>33.33</c:v>
                </c:pt>
                <c:pt idx="12">
                  <c:v>0</c:v>
                </c:pt>
                <c:pt idx="13">
                  <c:v>27</c:v>
                </c:pt>
                <c:pt idx="14">
                  <c:v>36.299999999999997</c:v>
                </c:pt>
                <c:pt idx="15">
                  <c:v>66.7</c:v>
                </c:pt>
                <c:pt idx="16">
                  <c:v>33.299999999999997</c:v>
                </c:pt>
                <c:pt idx="17">
                  <c:v>17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155200"/>
        <c:axId val="176491136"/>
        <c:axId val="0"/>
      </c:bar3DChart>
      <c:catAx>
        <c:axId val="14915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6491136"/>
        <c:crosses val="autoZero"/>
        <c:auto val="1"/>
        <c:lblAlgn val="ctr"/>
        <c:lblOffset val="100"/>
        <c:noMultiLvlLbl val="0"/>
      </c:catAx>
      <c:valAx>
        <c:axId val="17649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155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F3C4-F805-4DDE-B2DD-63190987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8711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sad8</cp:lastModifiedBy>
  <cp:revision>78</cp:revision>
  <dcterms:created xsi:type="dcterms:W3CDTF">2018-05-06T15:46:00Z</dcterms:created>
  <dcterms:modified xsi:type="dcterms:W3CDTF">2024-06-24T07:57:00Z</dcterms:modified>
</cp:coreProperties>
</file>